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9" w:rsidRPr="00FC32F4" w:rsidRDefault="00E815F9" w:rsidP="00E815F9">
      <w:pPr>
        <w:jc w:val="center"/>
        <w:rPr>
          <w:rFonts w:cs="Arial"/>
          <w:i/>
          <w:color w:val="0070C0"/>
          <w:sz w:val="28"/>
          <w:szCs w:val="28"/>
          <w:lang w:val="en-CA"/>
        </w:rPr>
      </w:pPr>
      <w:r w:rsidRPr="00FC32F4">
        <w:rPr>
          <w:rFonts w:cs="Arial"/>
          <w:i/>
          <w:color w:val="0070C0"/>
          <w:sz w:val="28"/>
          <w:szCs w:val="28"/>
          <w:lang w:val="en-CA"/>
        </w:rPr>
        <w:t>Business Logo</w:t>
      </w: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28"/>
          <w:szCs w:val="28"/>
          <w:lang w:val="en-CA"/>
        </w:rPr>
      </w:pPr>
    </w:p>
    <w:p w:rsidR="00E815F9" w:rsidRPr="00FC32F4" w:rsidRDefault="00E815F9" w:rsidP="002B0EC6">
      <w:pPr>
        <w:jc w:val="center"/>
        <w:rPr>
          <w:rFonts w:cs="Arial"/>
          <w:b/>
          <w:sz w:val="44"/>
          <w:szCs w:val="44"/>
          <w:lang w:val="en-CA"/>
        </w:rPr>
      </w:pPr>
      <w:r w:rsidRPr="00FC32F4">
        <w:rPr>
          <w:rFonts w:cs="Arial"/>
          <w:b/>
          <w:sz w:val="44"/>
          <w:szCs w:val="44"/>
          <w:lang w:val="en-CA"/>
        </w:rPr>
        <w:t>Emergency Preparedness</w:t>
      </w:r>
    </w:p>
    <w:p w:rsidR="00E815F9" w:rsidRPr="00FC32F4" w:rsidRDefault="00E815F9" w:rsidP="002B0EC6">
      <w:pPr>
        <w:jc w:val="center"/>
        <w:rPr>
          <w:rFonts w:cs="Arial"/>
          <w:b/>
          <w:sz w:val="44"/>
          <w:szCs w:val="44"/>
          <w:lang w:val="en-CA"/>
        </w:rPr>
      </w:pPr>
      <w:r w:rsidRPr="00FC32F4">
        <w:rPr>
          <w:rFonts w:cs="Arial"/>
          <w:b/>
          <w:sz w:val="44"/>
          <w:szCs w:val="44"/>
          <w:lang w:val="en-CA"/>
        </w:rPr>
        <w:t>&amp;</w:t>
      </w:r>
    </w:p>
    <w:p w:rsidR="00145B2D" w:rsidRPr="00FC32F4" w:rsidRDefault="004A7C4A" w:rsidP="002B0EC6">
      <w:pPr>
        <w:jc w:val="center"/>
        <w:rPr>
          <w:rFonts w:cs="Arial"/>
          <w:b/>
          <w:sz w:val="44"/>
          <w:szCs w:val="44"/>
          <w:lang w:val="en-CA"/>
        </w:rPr>
      </w:pPr>
      <w:r w:rsidRPr="00FC32F4">
        <w:rPr>
          <w:rFonts w:cs="Arial"/>
          <w:b/>
          <w:sz w:val="44"/>
          <w:szCs w:val="44"/>
          <w:lang w:val="en-CA"/>
        </w:rPr>
        <w:t xml:space="preserve">Disaster </w:t>
      </w:r>
      <w:r w:rsidR="002B0EC6" w:rsidRPr="00FC32F4">
        <w:rPr>
          <w:rFonts w:cs="Arial"/>
          <w:b/>
          <w:sz w:val="44"/>
          <w:szCs w:val="44"/>
          <w:lang w:val="en-CA"/>
        </w:rPr>
        <w:t>Recovery</w:t>
      </w:r>
      <w:r w:rsidR="00145B2D" w:rsidRPr="00FC32F4">
        <w:rPr>
          <w:rFonts w:cs="Arial"/>
          <w:b/>
          <w:sz w:val="44"/>
          <w:szCs w:val="44"/>
          <w:lang w:val="en-CA"/>
        </w:rPr>
        <w:t xml:space="preserve"> </w:t>
      </w:r>
      <w:r w:rsidR="006713C8" w:rsidRPr="00FC32F4">
        <w:rPr>
          <w:rFonts w:cs="Arial"/>
          <w:b/>
          <w:sz w:val="44"/>
          <w:szCs w:val="44"/>
          <w:lang w:val="en-CA"/>
        </w:rPr>
        <w:t>Plan</w:t>
      </w:r>
    </w:p>
    <w:p w:rsidR="006713C8" w:rsidRPr="00FC32F4" w:rsidRDefault="006713C8">
      <w:pPr>
        <w:rPr>
          <w:rFonts w:cs="Arial"/>
          <w:sz w:val="28"/>
          <w:szCs w:val="28"/>
          <w:lang w:val="en-CA"/>
        </w:rPr>
      </w:pPr>
    </w:p>
    <w:p w:rsidR="006713C8" w:rsidRDefault="006713C8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Pr="00FC32F4" w:rsidRDefault="00887E43">
      <w:pPr>
        <w:rPr>
          <w:rFonts w:cs="Arial"/>
          <w:sz w:val="28"/>
          <w:szCs w:val="28"/>
          <w:lang w:val="en-CA"/>
        </w:rPr>
      </w:pPr>
    </w:p>
    <w:p w:rsidR="00E815F9" w:rsidRPr="00FC32F4" w:rsidRDefault="00E815F9" w:rsidP="00E815F9">
      <w:pPr>
        <w:jc w:val="center"/>
        <w:rPr>
          <w:rFonts w:cs="Arial"/>
          <w:i/>
          <w:color w:val="0070C0"/>
          <w:sz w:val="28"/>
          <w:szCs w:val="28"/>
          <w:lang w:val="en-CA"/>
        </w:rPr>
      </w:pPr>
      <w:r w:rsidRPr="00FC32F4">
        <w:rPr>
          <w:rFonts w:cs="Arial"/>
          <w:i/>
          <w:color w:val="0070C0"/>
          <w:sz w:val="28"/>
          <w:szCs w:val="28"/>
          <w:lang w:val="en-CA"/>
        </w:rPr>
        <w:t>Business Image</w:t>
      </w:r>
    </w:p>
    <w:p w:rsidR="006713C8" w:rsidRPr="00FC32F4" w:rsidRDefault="006713C8">
      <w:pPr>
        <w:rPr>
          <w:rFonts w:cs="Arial"/>
          <w:sz w:val="28"/>
          <w:szCs w:val="28"/>
          <w:lang w:val="en-CA"/>
        </w:rPr>
      </w:pPr>
    </w:p>
    <w:p w:rsidR="00F87341" w:rsidRDefault="00F87341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Default="00887E43">
      <w:pPr>
        <w:rPr>
          <w:rFonts w:cs="Arial"/>
          <w:sz w:val="28"/>
          <w:szCs w:val="28"/>
          <w:lang w:val="en-CA"/>
        </w:rPr>
      </w:pPr>
    </w:p>
    <w:p w:rsidR="00887E43" w:rsidRPr="00FC32F4" w:rsidRDefault="00887E43">
      <w:pPr>
        <w:rPr>
          <w:rFonts w:cs="Arial"/>
          <w:sz w:val="28"/>
          <w:szCs w:val="28"/>
          <w:lang w:val="en-CA"/>
        </w:rPr>
      </w:pPr>
    </w:p>
    <w:p w:rsidR="00F87341" w:rsidRPr="00FC32F4" w:rsidRDefault="00F87341" w:rsidP="00F87341">
      <w:pPr>
        <w:jc w:val="center"/>
        <w:rPr>
          <w:rFonts w:cs="Arial"/>
          <w:i/>
          <w:color w:val="0070C0"/>
          <w:sz w:val="28"/>
          <w:szCs w:val="28"/>
          <w:lang w:val="en-CA"/>
        </w:rPr>
      </w:pPr>
      <w:r w:rsidRPr="00FC32F4">
        <w:rPr>
          <w:rFonts w:cs="Arial"/>
          <w:i/>
          <w:color w:val="0070C0"/>
          <w:sz w:val="28"/>
          <w:szCs w:val="28"/>
          <w:lang w:val="en-CA"/>
        </w:rPr>
        <w:t>Business Name</w:t>
      </w:r>
    </w:p>
    <w:p w:rsidR="00F87341" w:rsidRPr="00FC32F4" w:rsidRDefault="00F87341" w:rsidP="00F87341">
      <w:pPr>
        <w:jc w:val="center"/>
        <w:rPr>
          <w:rFonts w:cs="Arial"/>
          <w:i/>
          <w:color w:val="0070C0"/>
          <w:sz w:val="28"/>
          <w:szCs w:val="28"/>
          <w:lang w:val="en-CA"/>
        </w:rPr>
      </w:pPr>
      <w:r w:rsidRPr="00FC32F4">
        <w:rPr>
          <w:rFonts w:cs="Arial"/>
          <w:i/>
          <w:color w:val="0070C0"/>
          <w:sz w:val="28"/>
          <w:szCs w:val="28"/>
          <w:lang w:val="en-CA"/>
        </w:rPr>
        <w:t>Business Address</w:t>
      </w:r>
    </w:p>
    <w:p w:rsidR="006329DC" w:rsidRDefault="006329DC">
      <w:pPr>
        <w:rPr>
          <w:rFonts w:cs="Arial"/>
          <w:sz w:val="28"/>
          <w:szCs w:val="28"/>
          <w:lang w:val="en-CA"/>
        </w:rPr>
      </w:pPr>
      <w:r>
        <w:rPr>
          <w:rFonts w:cs="Arial"/>
          <w:sz w:val="28"/>
          <w:szCs w:val="28"/>
          <w:lang w:val="en-CA"/>
        </w:rPr>
        <w:br w:type="page"/>
      </w:r>
    </w:p>
    <w:sdt>
      <w:sdtPr>
        <w:rPr>
          <w:rFonts w:ascii="Arial" w:eastAsia="Cambria" w:hAnsi="Arial" w:cs="Times New Roman"/>
          <w:b w:val="0"/>
          <w:bCs w:val="0"/>
          <w:color w:val="auto"/>
          <w:sz w:val="22"/>
          <w:szCs w:val="24"/>
          <w:lang w:eastAsia="en-US"/>
        </w:rPr>
        <w:id w:val="20311370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329DC" w:rsidRPr="006329DC" w:rsidRDefault="006329DC">
          <w:pPr>
            <w:pStyle w:val="TOCHeading"/>
            <w:rPr>
              <w:rFonts w:ascii="Arial" w:hAnsi="Arial" w:cs="Arial"/>
            </w:rPr>
          </w:pPr>
          <w:r w:rsidRPr="006329DC">
            <w:rPr>
              <w:rFonts w:ascii="Arial" w:hAnsi="Arial" w:cs="Arial"/>
            </w:rPr>
            <w:t>Table of Contents</w:t>
          </w:r>
        </w:p>
        <w:p w:rsidR="00D7443F" w:rsidRDefault="006329D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955542" w:history="1">
            <w:r w:rsidR="00D7443F" w:rsidRPr="00D30AD4">
              <w:rPr>
                <w:rStyle w:val="Hyperlink"/>
                <w:noProof/>
              </w:rPr>
              <w:t>Business Information: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_Toc465955542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3" w:history="1">
            <w:r w:rsidR="00D7443F" w:rsidRPr="00D30AD4">
              <w:rPr>
                <w:rStyle w:val="Hyperlink"/>
                <w:noProof/>
              </w:rPr>
              <w:t>Business Owner(s):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_Toc465955543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4" w:history="1">
            <w:r w:rsidR="00D7443F" w:rsidRPr="00D30AD4">
              <w:rPr>
                <w:rStyle w:val="Hyperlink"/>
                <w:noProof/>
              </w:rPr>
              <w:t>Business Location:</w:t>
            </w:r>
            <w:r w:rsidR="00D7443F" w:rsidRPr="00D30AD4">
              <w:rPr>
                <w:rStyle w:val="Hyperlink"/>
                <w:i/>
                <w:noProof/>
              </w:rPr>
              <w:t xml:space="preserve"> (one plan per location)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_Toc465955544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5" w:history="1">
            <w:r w:rsidR="00D7443F" w:rsidRPr="00D30AD4">
              <w:rPr>
                <w:rStyle w:val="Hyperlink"/>
                <w:noProof/>
              </w:rPr>
              <w:t>Business License Information: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_Toc465955545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6" w:history="1">
            <w:r w:rsidR="00D7443F" w:rsidRPr="00D30AD4">
              <w:rPr>
                <w:rStyle w:val="Hyperlink"/>
                <w:noProof/>
              </w:rPr>
              <w:t>Insurance Information: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_Toc465955546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7" w:history="1">
            <w:r w:rsidR="00D7443F" w:rsidRPr="00D30AD4">
              <w:rPr>
                <w:rStyle w:val="Hyperlink"/>
                <w:noProof/>
              </w:rPr>
              <w:t>Primary Business Purpose: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_Toc465955547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8" w:history="1">
            <w:r w:rsidR="00D7443F" w:rsidRPr="00D30AD4">
              <w:rPr>
                <w:rStyle w:val="Hyperlink"/>
                <w:noProof/>
              </w:rPr>
              <w:t>Emergency Contact Information: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_Toc465955548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4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49" w:history="1">
            <w:r w:rsidR="00D7443F" w:rsidRPr="00D30AD4">
              <w:rPr>
                <w:rStyle w:val="Hyperlink"/>
                <w:noProof/>
              </w:rPr>
              <w:t>Supplier Contact Information: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_Toc465955549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5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0" w:history="1">
            <w:r w:rsidR="00D7443F" w:rsidRPr="00D30AD4">
              <w:rPr>
                <w:rStyle w:val="Hyperlink"/>
                <w:noProof/>
              </w:rPr>
              <w:t>Critical Equipment Inventory: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_Toc465955550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6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1" w:history="1">
            <w:r w:rsidR="00D7443F" w:rsidRPr="00D30AD4">
              <w:rPr>
                <w:rStyle w:val="Hyperlink"/>
                <w:noProof/>
              </w:rPr>
              <w:t>Hazard, Risk &amp; Vulnerability Analysis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_Toc465955551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7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2" w:history="1">
            <w:r w:rsidR="00D7443F" w:rsidRPr="00D30AD4">
              <w:rPr>
                <w:rStyle w:val="Hyperlink"/>
                <w:noProof/>
              </w:rPr>
              <w:t>Potential Hazards (natural, man-made, technological, health, etc.):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_Toc465955552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7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3" w:history="1">
            <w:r w:rsidR="00D7443F" w:rsidRPr="00D30AD4">
              <w:rPr>
                <w:rStyle w:val="Hyperlink"/>
                <w:noProof/>
              </w:rPr>
              <w:t>Potential Business Risks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_Toc465955553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7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4" w:history="1">
            <w:r w:rsidR="00D7443F" w:rsidRPr="00D30AD4">
              <w:rPr>
                <w:rStyle w:val="Hyperlink"/>
                <w:noProof/>
              </w:rPr>
              <w:t>Potential Business Vulnerabilities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_Toc465955554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7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5" w:history="1">
            <w:r w:rsidR="00D7443F" w:rsidRPr="00D30AD4">
              <w:rPr>
                <w:rStyle w:val="Hyperlink"/>
                <w:noProof/>
              </w:rPr>
              <w:t>Evacuation Plan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_Toc465955555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8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6" w:history="1">
            <w:r w:rsidR="00D7443F" w:rsidRPr="00D30AD4">
              <w:rPr>
                <w:rStyle w:val="Hyperlink"/>
                <w:noProof/>
              </w:rPr>
              <w:t>Shelter-In-Place Plan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_Toc465955556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8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7" w:history="1">
            <w:r w:rsidR="00D7443F" w:rsidRPr="00D30AD4">
              <w:rPr>
                <w:rStyle w:val="Hyperlink"/>
                <w:noProof/>
              </w:rPr>
              <w:t>Key Business Functions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_Toc465955557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9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8" w:history="1">
            <w:r w:rsidR="00D7443F" w:rsidRPr="00D30AD4">
              <w:rPr>
                <w:rStyle w:val="Hyperlink"/>
                <w:noProof/>
              </w:rPr>
              <w:t>Information &amp; Records Backup System: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_Toc465955558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9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59" w:history="1">
            <w:r w:rsidR="00D7443F" w:rsidRPr="00D30AD4">
              <w:rPr>
                <w:rStyle w:val="Hyperlink"/>
                <w:noProof/>
              </w:rPr>
              <w:t>Alternate Business Locations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_Toc465955559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9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0" w:history="1">
            <w:r w:rsidR="00D7443F" w:rsidRPr="00D30AD4">
              <w:rPr>
                <w:rStyle w:val="Hyperlink"/>
                <w:noProof/>
              </w:rPr>
              <w:t>Employee Emergency Preparedness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_Toc465955560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10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1" w:history="1">
            <w:r w:rsidR="00D7443F" w:rsidRPr="00D30AD4">
              <w:rPr>
                <w:rStyle w:val="Hyperlink"/>
                <w:noProof/>
              </w:rPr>
              <w:t>Customer/Client/Supplier Preparation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_Toc465955561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11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2" w:history="1">
            <w:r w:rsidR="00D7443F" w:rsidRPr="00D30AD4">
              <w:rPr>
                <w:rStyle w:val="Hyperlink"/>
                <w:noProof/>
              </w:rPr>
              <w:t>Financial Management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_Toc465955562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11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3" w:history="1">
            <w:r w:rsidR="00D7443F" w:rsidRPr="00D30AD4">
              <w:rPr>
                <w:rStyle w:val="Hyperlink"/>
                <w:noProof/>
              </w:rPr>
              <w:t>Helping Others to Recover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_Toc465955563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12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4" w:history="1">
            <w:r w:rsidR="00D7443F" w:rsidRPr="00D30AD4">
              <w:rPr>
                <w:rStyle w:val="Hyperlink"/>
                <w:noProof/>
              </w:rPr>
              <w:t>Annual Plan Review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_Toc465955564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12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5" w:history="1">
            <w:r w:rsidR="00D7443F" w:rsidRPr="00D30AD4">
              <w:rPr>
                <w:rStyle w:val="Hyperlink"/>
                <w:noProof/>
              </w:rPr>
              <w:t>Disaster Recovery Information Resources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_Toc465955565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6" w:history="1">
            <w:r w:rsidR="00D7443F" w:rsidRPr="00D30AD4">
              <w:rPr>
                <w:rStyle w:val="Hyperlink"/>
                <w:noProof/>
              </w:rPr>
              <w:t>Community Information Resources: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_Toc465955566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7" w:history="1">
            <w:r w:rsidR="00D7443F" w:rsidRPr="00D30AD4">
              <w:rPr>
                <w:rStyle w:val="Hyperlink"/>
                <w:noProof/>
              </w:rPr>
              <w:t>Provincial Information Resources: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_Toc465955567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D7443F" w:rsidRDefault="004A478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CA" w:eastAsia="en-CA"/>
            </w:rPr>
          </w:pPr>
          <w:hyperlink w:anchor="_Toc465955568" w:history="1">
            <w:r w:rsidR="00D7443F" w:rsidRPr="00D30AD4">
              <w:rPr>
                <w:rStyle w:val="Hyperlink"/>
                <w:noProof/>
              </w:rPr>
              <w:t>International Information Resources:</w:t>
            </w:r>
            <w:r w:rsidR="00D7443F">
              <w:rPr>
                <w:noProof/>
                <w:webHidden/>
              </w:rPr>
              <w:tab/>
            </w:r>
            <w:r w:rsidR="00D7443F">
              <w:rPr>
                <w:noProof/>
                <w:webHidden/>
              </w:rPr>
              <w:fldChar w:fldCharType="begin"/>
            </w:r>
            <w:r w:rsidR="00D7443F">
              <w:rPr>
                <w:noProof/>
                <w:webHidden/>
              </w:rPr>
              <w:instrText xml:space="preserve"> PAGEREF _Toc465955568 \h </w:instrText>
            </w:r>
            <w:r w:rsidR="00D7443F">
              <w:rPr>
                <w:noProof/>
                <w:webHidden/>
              </w:rPr>
            </w:r>
            <w:r w:rsidR="00D7443F">
              <w:rPr>
                <w:noProof/>
                <w:webHidden/>
              </w:rPr>
              <w:fldChar w:fldCharType="separate"/>
            </w:r>
            <w:r w:rsidR="0053363A">
              <w:rPr>
                <w:noProof/>
                <w:webHidden/>
              </w:rPr>
              <w:t>13</w:t>
            </w:r>
            <w:r w:rsidR="00D7443F">
              <w:rPr>
                <w:noProof/>
                <w:webHidden/>
              </w:rPr>
              <w:fldChar w:fldCharType="end"/>
            </w:r>
          </w:hyperlink>
        </w:p>
        <w:p w:rsidR="006329DC" w:rsidRDefault="006329DC">
          <w:r>
            <w:rPr>
              <w:b/>
              <w:bCs/>
              <w:noProof/>
            </w:rPr>
            <w:fldChar w:fldCharType="end"/>
          </w:r>
        </w:p>
      </w:sdtContent>
    </w:sdt>
    <w:p w:rsidR="00F87341" w:rsidRPr="00FC32F4" w:rsidRDefault="00F87341">
      <w:pPr>
        <w:rPr>
          <w:rFonts w:cs="Arial"/>
          <w:sz w:val="28"/>
          <w:szCs w:val="28"/>
          <w:lang w:val="en-CA"/>
        </w:rPr>
      </w:pPr>
      <w:r w:rsidRPr="00FC32F4">
        <w:rPr>
          <w:rFonts w:cs="Arial"/>
          <w:sz w:val="28"/>
          <w:szCs w:val="28"/>
          <w:lang w:val="en-CA"/>
        </w:rPr>
        <w:br w:type="page"/>
      </w:r>
    </w:p>
    <w:p w:rsidR="006713C8" w:rsidRPr="00FC32F4" w:rsidRDefault="00F87341" w:rsidP="00A96A6A">
      <w:pPr>
        <w:pStyle w:val="Heading1"/>
      </w:pPr>
      <w:bookmarkStart w:id="0" w:name="_Toc465955542"/>
      <w:r w:rsidRPr="00FC32F4">
        <w:lastRenderedPageBreak/>
        <w:t>Business Information:</w:t>
      </w:r>
      <w:bookmarkEnd w:id="0"/>
    </w:p>
    <w:p w:rsidR="00FC32F4" w:rsidRPr="00FC32F4" w:rsidRDefault="00FC32F4" w:rsidP="00617AC4">
      <w:pPr>
        <w:pStyle w:val="Heading2"/>
      </w:pPr>
      <w:bookmarkStart w:id="1" w:name="_Toc465955543"/>
      <w:r w:rsidRPr="00FC32F4">
        <w:t>Business Owner(s):</w:t>
      </w:r>
      <w:bookmarkEnd w:id="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668"/>
      </w:tblGrid>
      <w:tr w:rsidR="00FC32F4" w:rsidRPr="00FC32F4" w:rsidTr="00FC32F4">
        <w:trPr>
          <w:trHeight w:val="432"/>
        </w:trPr>
        <w:tc>
          <w:tcPr>
            <w:tcW w:w="1890" w:type="dxa"/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tcBorders>
              <w:bottom w:val="single" w:sz="6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bottom w:val="single" w:sz="6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FC32F4" w:rsidRPr="00FC32F4" w:rsidRDefault="00FC32F4">
      <w:pPr>
        <w:rPr>
          <w:rFonts w:cs="Arial"/>
          <w:szCs w:val="22"/>
        </w:rPr>
      </w:pPr>
    </w:p>
    <w:p w:rsidR="00FC32F4" w:rsidRPr="00887E43" w:rsidRDefault="00FC32F4" w:rsidP="00617AC4">
      <w:pPr>
        <w:pStyle w:val="Heading2"/>
        <w:rPr>
          <w:b w:val="0"/>
          <w:i/>
          <w:color w:val="0070C0"/>
        </w:rPr>
      </w:pPr>
      <w:bookmarkStart w:id="2" w:name="_Toc465955544"/>
      <w:r w:rsidRPr="00FC32F4">
        <w:t>Business Location:</w:t>
      </w:r>
      <w:r w:rsidR="00887E43">
        <w:rPr>
          <w:i/>
          <w:color w:val="0070C0"/>
        </w:rPr>
        <w:t xml:space="preserve"> </w:t>
      </w:r>
      <w:r w:rsidR="00887E43" w:rsidRPr="00887E43">
        <w:rPr>
          <w:b w:val="0"/>
          <w:i/>
          <w:color w:val="0070C0"/>
        </w:rPr>
        <w:t>(one plan per location)</w:t>
      </w:r>
      <w:bookmarkEnd w:id="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668"/>
      </w:tblGrid>
      <w:tr w:rsidR="00FC32F4" w:rsidRPr="00FC32F4" w:rsidTr="00FC32F4">
        <w:trPr>
          <w:trHeight w:val="432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FC32F4" w:rsidRPr="00FC32F4" w:rsidRDefault="00FC32F4">
      <w:pPr>
        <w:rPr>
          <w:rFonts w:cs="Arial"/>
          <w:szCs w:val="22"/>
        </w:rPr>
      </w:pPr>
    </w:p>
    <w:p w:rsidR="00FC32F4" w:rsidRPr="00FC32F4" w:rsidRDefault="00FC32F4" w:rsidP="00617AC4">
      <w:pPr>
        <w:pStyle w:val="Heading2"/>
      </w:pPr>
      <w:bookmarkStart w:id="3" w:name="_Toc465955545"/>
      <w:r w:rsidRPr="00FC32F4">
        <w:t>Business License Information:</w:t>
      </w:r>
      <w:bookmarkEnd w:id="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2F4" w:rsidRPr="00FC32F4" w:rsidTr="002F5240">
        <w:trPr>
          <w:trHeight w:val="930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32F4" w:rsidRPr="00FC32F4" w:rsidRDefault="00FC32F4" w:rsidP="00F87341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FC32F4" w:rsidRDefault="00FC32F4">
      <w:pPr>
        <w:rPr>
          <w:rFonts w:cs="Arial"/>
          <w:szCs w:val="22"/>
        </w:rPr>
      </w:pPr>
    </w:p>
    <w:p w:rsidR="00FC32F4" w:rsidRPr="00FC32F4" w:rsidRDefault="00FC32F4" w:rsidP="00617AC4">
      <w:pPr>
        <w:pStyle w:val="Heading2"/>
      </w:pPr>
      <w:bookmarkStart w:id="4" w:name="_Toc465955546"/>
      <w:r w:rsidRPr="00FC32F4">
        <w:t>Insurance Information:</w:t>
      </w:r>
      <w:bookmarkEnd w:id="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578"/>
      </w:tblGrid>
      <w:tr w:rsidR="00FC32F4" w:rsidRPr="00FC32F4" w:rsidTr="00FC32F4">
        <w:trPr>
          <w:trHeight w:val="432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Company:</w:t>
            </w:r>
          </w:p>
        </w:tc>
        <w:tc>
          <w:tcPr>
            <w:tcW w:w="7578" w:type="dxa"/>
            <w:tcBorders>
              <w:top w:val="single" w:sz="12" w:space="0" w:color="auto"/>
            </w:tcBorders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FC32F4">
        <w:trPr>
          <w:trHeight w:val="432"/>
        </w:trPr>
        <w:tc>
          <w:tcPr>
            <w:tcW w:w="1890" w:type="dxa"/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578" w:type="dxa"/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FC32F4" w:rsidRPr="00FC32F4" w:rsidTr="00617AC4">
        <w:trPr>
          <w:trHeight w:val="432"/>
        </w:trPr>
        <w:tc>
          <w:tcPr>
            <w:tcW w:w="1890" w:type="dxa"/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Claim’s Phone #:</w:t>
            </w:r>
          </w:p>
        </w:tc>
        <w:tc>
          <w:tcPr>
            <w:tcW w:w="7578" w:type="dxa"/>
            <w:vAlign w:val="center"/>
          </w:tcPr>
          <w:p w:rsidR="00FC32F4" w:rsidRPr="00FC32F4" w:rsidRDefault="00FC32F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FC32F4">
        <w:trPr>
          <w:trHeight w:val="432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617AC4" w:rsidRPr="00FC32F4" w:rsidRDefault="00617AC4" w:rsidP="002F5240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Local Contact:</w:t>
            </w:r>
          </w:p>
        </w:tc>
        <w:tc>
          <w:tcPr>
            <w:tcW w:w="7578" w:type="dxa"/>
            <w:tcBorders>
              <w:bottom w:val="single" w:sz="12" w:space="0" w:color="auto"/>
            </w:tcBorders>
            <w:vAlign w:val="center"/>
          </w:tcPr>
          <w:p w:rsidR="00617AC4" w:rsidRPr="00FC32F4" w:rsidRDefault="00617AC4" w:rsidP="002F5240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FC32F4" w:rsidRDefault="00FC32F4">
      <w:pPr>
        <w:rPr>
          <w:rFonts w:cs="Arial"/>
          <w:szCs w:val="22"/>
        </w:rPr>
      </w:pPr>
    </w:p>
    <w:p w:rsidR="00617AC4" w:rsidRPr="00617AC4" w:rsidRDefault="00617AC4" w:rsidP="00617AC4">
      <w:pPr>
        <w:pStyle w:val="Heading2"/>
      </w:pPr>
      <w:bookmarkStart w:id="5" w:name="_Toc465955547"/>
      <w:r w:rsidRPr="00617AC4">
        <w:t>Primary Business Purpose: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7AC4" w:rsidRPr="00FC32F4" w:rsidTr="00617AC4">
        <w:trPr>
          <w:trHeight w:val="1590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617AC4" w:rsidRPr="00FC32F4" w:rsidRDefault="00617AC4" w:rsidP="00617AC4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Brief summary of the type of business and goods or services your business can provide.</w:t>
            </w:r>
          </w:p>
        </w:tc>
      </w:tr>
    </w:tbl>
    <w:p w:rsidR="00F87341" w:rsidRPr="00FC32F4" w:rsidRDefault="00F87341">
      <w:pPr>
        <w:rPr>
          <w:rFonts w:cs="Arial"/>
          <w:szCs w:val="22"/>
          <w:lang w:val="en-CA"/>
        </w:rPr>
      </w:pPr>
    </w:p>
    <w:p w:rsidR="0084133C" w:rsidRPr="00FC32F4" w:rsidRDefault="0084133C">
      <w:pPr>
        <w:rPr>
          <w:rFonts w:cs="Arial"/>
          <w:b/>
          <w:szCs w:val="22"/>
          <w:lang w:val="en-CA"/>
        </w:rPr>
      </w:pPr>
      <w:r w:rsidRPr="00FC32F4">
        <w:rPr>
          <w:rFonts w:cs="Arial"/>
          <w:b/>
          <w:szCs w:val="22"/>
          <w:lang w:val="en-CA"/>
        </w:rPr>
        <w:br w:type="page"/>
      </w:r>
    </w:p>
    <w:p w:rsidR="00CC162D" w:rsidRDefault="00CC162D" w:rsidP="00A96A6A">
      <w:pPr>
        <w:pStyle w:val="Heading2"/>
      </w:pPr>
      <w:bookmarkStart w:id="6" w:name="_Toc465955548"/>
      <w:r w:rsidRPr="00FC32F4">
        <w:lastRenderedPageBreak/>
        <w:t>Emergency Contact</w:t>
      </w:r>
      <w:r w:rsidR="00FC32F4" w:rsidRPr="00FC32F4">
        <w:t xml:space="preserve"> Information</w:t>
      </w:r>
      <w:r w:rsidRPr="00FC32F4">
        <w:t>:</w:t>
      </w:r>
      <w:bookmarkEnd w:id="6"/>
    </w:p>
    <w:p w:rsidR="00617AC4" w:rsidRPr="00617AC4" w:rsidRDefault="00617AC4" w:rsidP="00617AC4">
      <w:pPr>
        <w:rPr>
          <w:rFonts w:cs="Arial"/>
          <w:szCs w:val="22"/>
        </w:rPr>
      </w:pPr>
    </w:p>
    <w:p w:rsidR="00617AC4" w:rsidRPr="00617AC4" w:rsidRDefault="00617AC4" w:rsidP="00617AC4">
      <w:pPr>
        <w:rPr>
          <w:rFonts w:cs="Arial"/>
          <w:b/>
          <w:szCs w:val="22"/>
        </w:rPr>
      </w:pPr>
      <w:r w:rsidRPr="00617AC4">
        <w:rPr>
          <w:rFonts w:cs="Arial"/>
          <w:b/>
          <w:szCs w:val="22"/>
        </w:rPr>
        <w:t>Manager(s)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668"/>
      </w:tblGrid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AC4" w:rsidRPr="00FC32F4" w:rsidRDefault="00617AC4" w:rsidP="00977E86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C4" w:rsidRPr="00FC32F4" w:rsidRDefault="00617AC4" w:rsidP="00977E86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617AC4" w:rsidRDefault="00617AC4"/>
    <w:p w:rsidR="00617AC4" w:rsidRPr="00617AC4" w:rsidRDefault="00617AC4">
      <w:pPr>
        <w:rPr>
          <w:b/>
        </w:rPr>
      </w:pPr>
      <w:r w:rsidRPr="00617AC4">
        <w:rPr>
          <w:b/>
        </w:rPr>
        <w:t>Employee(s)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7668"/>
      </w:tblGrid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C4" w:rsidRPr="00FC32F4" w:rsidRDefault="00617AC4" w:rsidP="00977E86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C4" w:rsidRPr="00FC32F4" w:rsidRDefault="00617AC4" w:rsidP="00977E86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C4" w:rsidRPr="00FC32F4" w:rsidRDefault="00617AC4" w:rsidP="00977E86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Name: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617AC4">
        <w:trPr>
          <w:trHeight w:val="403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#(s):</w:t>
            </w:r>
          </w:p>
        </w:tc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AC4" w:rsidRPr="00FC32F4" w:rsidRDefault="00617AC4" w:rsidP="0084133C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977E86" w:rsidRPr="00FC32F4" w:rsidRDefault="00977E86">
      <w:pPr>
        <w:rPr>
          <w:rFonts w:cs="Arial"/>
          <w:szCs w:val="22"/>
          <w:lang w:val="en-CA"/>
        </w:rPr>
      </w:pPr>
    </w:p>
    <w:p w:rsidR="0084133C" w:rsidRPr="00FC32F4" w:rsidRDefault="00977E86">
      <w:pPr>
        <w:rPr>
          <w:rFonts w:cs="Arial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How will you contact employees? (phone tree, text message, social media, radio, pager?)</w:t>
      </w:r>
      <w:r w:rsidR="0084133C" w:rsidRPr="00FC32F4">
        <w:rPr>
          <w:rFonts w:cs="Arial"/>
          <w:szCs w:val="22"/>
          <w:lang w:val="en-CA"/>
        </w:rPr>
        <w:br w:type="page"/>
      </w:r>
    </w:p>
    <w:p w:rsidR="00617AC4" w:rsidRPr="00FC32F4" w:rsidRDefault="00617AC4" w:rsidP="00617AC4">
      <w:pPr>
        <w:pStyle w:val="Heading2"/>
      </w:pPr>
      <w:bookmarkStart w:id="7" w:name="_Toc465955549"/>
      <w:r>
        <w:lastRenderedPageBreak/>
        <w:t>Supplier</w:t>
      </w:r>
      <w:r w:rsidRPr="00FC32F4">
        <w:t xml:space="preserve"> </w:t>
      </w:r>
      <w:r w:rsidR="00887E43">
        <w:t xml:space="preserve">Contact </w:t>
      </w:r>
      <w:r w:rsidRPr="00FC32F4">
        <w:t>Information:</w:t>
      </w:r>
      <w:bookmarkEnd w:id="7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578"/>
      </w:tblGrid>
      <w:tr w:rsidR="00617AC4" w:rsidRPr="00FC32F4" w:rsidTr="00E3340F">
        <w:trPr>
          <w:trHeight w:val="403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Company:</w:t>
            </w:r>
          </w:p>
        </w:tc>
        <w:tc>
          <w:tcPr>
            <w:tcW w:w="7578" w:type="dxa"/>
            <w:tcBorders>
              <w:top w:val="single" w:sz="12" w:space="0" w:color="auto"/>
            </w:tcBorders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E3340F">
        <w:trPr>
          <w:trHeight w:val="403"/>
        </w:trPr>
        <w:tc>
          <w:tcPr>
            <w:tcW w:w="1890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578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E3340F">
        <w:trPr>
          <w:trHeight w:val="403"/>
        </w:trPr>
        <w:tc>
          <w:tcPr>
            <w:tcW w:w="1890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#:</w:t>
            </w:r>
          </w:p>
        </w:tc>
        <w:tc>
          <w:tcPr>
            <w:tcW w:w="7578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</w:p>
        </w:tc>
      </w:tr>
      <w:tr w:rsidR="00617AC4" w:rsidRPr="00FC32F4" w:rsidTr="00E3340F">
        <w:trPr>
          <w:trHeight w:val="403"/>
        </w:trPr>
        <w:tc>
          <w:tcPr>
            <w:tcW w:w="1890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Local Contact:</w:t>
            </w:r>
          </w:p>
        </w:tc>
        <w:tc>
          <w:tcPr>
            <w:tcW w:w="7578" w:type="dxa"/>
            <w:vAlign w:val="center"/>
          </w:tcPr>
          <w:p w:rsidR="00617AC4" w:rsidRPr="00FC32F4" w:rsidRDefault="00617AC4" w:rsidP="00617AC4">
            <w:pPr>
              <w:rPr>
                <w:rFonts w:cs="Arial"/>
                <w:szCs w:val="22"/>
                <w:lang w:val="en-CA"/>
              </w:rPr>
            </w:pPr>
          </w:p>
        </w:tc>
      </w:tr>
      <w:tr w:rsidR="00887E43" w:rsidRPr="00FC32F4" w:rsidTr="00E3340F">
        <w:trPr>
          <w:trHeight w:val="1065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87E43" w:rsidRDefault="00887E43" w:rsidP="00617AC4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Supplies</w:t>
            </w:r>
          </w:p>
        </w:tc>
        <w:tc>
          <w:tcPr>
            <w:tcW w:w="7578" w:type="dxa"/>
            <w:tcBorders>
              <w:bottom w:val="single" w:sz="12" w:space="0" w:color="auto"/>
            </w:tcBorders>
            <w:vAlign w:val="center"/>
          </w:tcPr>
          <w:p w:rsidR="00887E43" w:rsidRPr="00FC32F4" w:rsidRDefault="00887E43" w:rsidP="00617AC4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887E43" w:rsidRDefault="00887E4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578"/>
      </w:tblGrid>
      <w:tr w:rsidR="00E3340F" w:rsidRPr="00FC32F4" w:rsidTr="00E3340F">
        <w:trPr>
          <w:trHeight w:val="403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Company:</w:t>
            </w:r>
          </w:p>
        </w:tc>
        <w:tc>
          <w:tcPr>
            <w:tcW w:w="7578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Local Contact: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1083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3340F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Supplies</w:t>
            </w:r>
          </w:p>
        </w:tc>
        <w:tc>
          <w:tcPr>
            <w:tcW w:w="7578" w:type="dxa"/>
            <w:tcBorders>
              <w:bottom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887E43" w:rsidRDefault="00887E43" w:rsidP="00A96A6A">
      <w:pPr>
        <w:pStyle w:val="Heading2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578"/>
      </w:tblGrid>
      <w:tr w:rsidR="00E3340F" w:rsidRPr="00FC32F4" w:rsidTr="00E3340F">
        <w:trPr>
          <w:trHeight w:val="403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Company:</w:t>
            </w:r>
          </w:p>
        </w:tc>
        <w:tc>
          <w:tcPr>
            <w:tcW w:w="7578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Local Contact: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1038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3340F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Supplies</w:t>
            </w:r>
          </w:p>
        </w:tc>
        <w:tc>
          <w:tcPr>
            <w:tcW w:w="7578" w:type="dxa"/>
            <w:tcBorders>
              <w:bottom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E3340F" w:rsidRDefault="00E3340F" w:rsidP="00E3340F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7578"/>
      </w:tblGrid>
      <w:tr w:rsidR="00E3340F" w:rsidRPr="00FC32F4" w:rsidTr="00E3340F">
        <w:trPr>
          <w:trHeight w:val="403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Company:</w:t>
            </w:r>
          </w:p>
        </w:tc>
        <w:tc>
          <w:tcPr>
            <w:tcW w:w="7578" w:type="dxa"/>
            <w:tcBorders>
              <w:top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Address: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Phone #: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403"/>
        </w:trPr>
        <w:tc>
          <w:tcPr>
            <w:tcW w:w="1890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Local Contact:</w:t>
            </w:r>
          </w:p>
        </w:tc>
        <w:tc>
          <w:tcPr>
            <w:tcW w:w="7578" w:type="dxa"/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  <w:tr w:rsidR="00E3340F" w:rsidRPr="00FC32F4" w:rsidTr="00E3340F">
        <w:trPr>
          <w:trHeight w:val="1065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3340F" w:rsidRDefault="00E3340F" w:rsidP="001D31D9">
            <w:pPr>
              <w:rPr>
                <w:rFonts w:cs="Arial"/>
                <w:szCs w:val="22"/>
                <w:lang w:val="en-CA"/>
              </w:rPr>
            </w:pPr>
            <w:r>
              <w:rPr>
                <w:rFonts w:cs="Arial"/>
                <w:szCs w:val="22"/>
                <w:lang w:val="en-CA"/>
              </w:rPr>
              <w:t>Supplies</w:t>
            </w:r>
          </w:p>
        </w:tc>
        <w:tc>
          <w:tcPr>
            <w:tcW w:w="7578" w:type="dxa"/>
            <w:tcBorders>
              <w:bottom w:val="single" w:sz="12" w:space="0" w:color="auto"/>
            </w:tcBorders>
            <w:vAlign w:val="center"/>
          </w:tcPr>
          <w:p w:rsidR="00E3340F" w:rsidRPr="00FC32F4" w:rsidRDefault="00E3340F" w:rsidP="001D31D9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887E43" w:rsidRDefault="00887E43">
      <w:pPr>
        <w:rPr>
          <w:rFonts w:eastAsia="Times New Roman" w:cs="Arial"/>
          <w:b/>
          <w:bCs/>
          <w:lang w:val="en-CA"/>
        </w:rPr>
      </w:pPr>
      <w:r>
        <w:br w:type="page"/>
      </w:r>
    </w:p>
    <w:p w:rsidR="005C1DEA" w:rsidRPr="00FC32F4" w:rsidRDefault="00887E43" w:rsidP="00A96A6A">
      <w:pPr>
        <w:pStyle w:val="Heading2"/>
      </w:pPr>
      <w:bookmarkStart w:id="8" w:name="_Toc465955550"/>
      <w:r>
        <w:lastRenderedPageBreak/>
        <w:t xml:space="preserve">Critical </w:t>
      </w:r>
      <w:r w:rsidR="005C1DEA" w:rsidRPr="00FC32F4">
        <w:t>Equipment Inventory:</w:t>
      </w:r>
      <w:bookmarkEnd w:id="8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5418"/>
      </w:tblGrid>
      <w:tr w:rsidR="005C1DEA" w:rsidRPr="00FC32F4" w:rsidTr="00887E43">
        <w:trPr>
          <w:trHeight w:val="418"/>
        </w:trPr>
        <w:tc>
          <w:tcPr>
            <w:tcW w:w="2088" w:type="dxa"/>
            <w:vAlign w:val="center"/>
          </w:tcPr>
          <w:p w:rsidR="005C1DEA" w:rsidRPr="00FC32F4" w:rsidRDefault="005C1DEA" w:rsidP="005C1DEA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Equipment</w:t>
            </w:r>
          </w:p>
        </w:tc>
        <w:tc>
          <w:tcPr>
            <w:tcW w:w="2070" w:type="dxa"/>
            <w:vAlign w:val="center"/>
          </w:tcPr>
          <w:p w:rsidR="005C1DEA" w:rsidRPr="00FC32F4" w:rsidRDefault="005C1DEA" w:rsidP="005C1DEA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Number/Location</w:t>
            </w:r>
          </w:p>
        </w:tc>
        <w:tc>
          <w:tcPr>
            <w:tcW w:w="5418" w:type="dxa"/>
            <w:vAlign w:val="center"/>
          </w:tcPr>
          <w:p w:rsidR="005C1DEA" w:rsidRPr="00FC32F4" w:rsidRDefault="005C1DEA" w:rsidP="005C1DEA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Type</w:t>
            </w:r>
          </w:p>
        </w:tc>
      </w:tr>
      <w:tr w:rsidR="005C1DEA" w:rsidRPr="00FC32F4" w:rsidTr="00887E43">
        <w:trPr>
          <w:trHeight w:val="418"/>
        </w:trPr>
        <w:tc>
          <w:tcPr>
            <w:tcW w:w="208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Computers</w:t>
            </w:r>
          </w:p>
        </w:tc>
        <w:tc>
          <w:tcPr>
            <w:tcW w:w="2070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5C1DEA" w:rsidRPr="00FC32F4" w:rsidTr="00887E43">
        <w:trPr>
          <w:trHeight w:val="418"/>
        </w:trPr>
        <w:tc>
          <w:tcPr>
            <w:tcW w:w="208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5C1DEA" w:rsidRPr="00FC32F4" w:rsidTr="00887E43">
        <w:trPr>
          <w:trHeight w:val="418"/>
        </w:trPr>
        <w:tc>
          <w:tcPr>
            <w:tcW w:w="208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5C1DEA" w:rsidRPr="00FC32F4" w:rsidRDefault="005C1DEA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Servers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Phones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Radios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Cash Registers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Debit Machines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2F5240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Vehicles</w:t>
            </w: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887E43">
        <w:trPr>
          <w:trHeight w:val="418"/>
        </w:trPr>
        <w:tc>
          <w:tcPr>
            <w:tcW w:w="208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070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5418" w:type="dxa"/>
            <w:vAlign w:val="center"/>
          </w:tcPr>
          <w:p w:rsidR="00977E86" w:rsidRPr="00FC32F4" w:rsidRDefault="00977E86" w:rsidP="005C1DEA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5C1DEA" w:rsidRPr="00FC32F4" w:rsidRDefault="005C1DEA" w:rsidP="005C1DEA">
      <w:pPr>
        <w:rPr>
          <w:rFonts w:cs="Arial"/>
          <w:szCs w:val="22"/>
          <w:lang w:val="en-CA"/>
        </w:rPr>
      </w:pPr>
    </w:p>
    <w:p w:rsidR="005C1DEA" w:rsidRPr="00FC32F4" w:rsidRDefault="005C1DEA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Note: Detailed supply inventor</w:t>
      </w:r>
      <w:r w:rsidR="00977E86" w:rsidRPr="00FC32F4">
        <w:rPr>
          <w:rFonts w:cs="Arial"/>
          <w:i/>
          <w:color w:val="0070C0"/>
          <w:szCs w:val="22"/>
          <w:lang w:val="en-CA"/>
        </w:rPr>
        <w:t>ies</w:t>
      </w:r>
      <w:r w:rsidRPr="00FC32F4">
        <w:rPr>
          <w:rFonts w:cs="Arial"/>
          <w:i/>
          <w:color w:val="0070C0"/>
          <w:szCs w:val="22"/>
          <w:lang w:val="en-CA"/>
        </w:rPr>
        <w:t xml:space="preserve"> should be kept separate and secure</w:t>
      </w:r>
      <w:r w:rsidR="00977E86" w:rsidRPr="00FC32F4">
        <w:rPr>
          <w:rFonts w:cs="Arial"/>
          <w:i/>
          <w:color w:val="0070C0"/>
          <w:szCs w:val="22"/>
          <w:lang w:val="en-CA"/>
        </w:rPr>
        <w:t xml:space="preserve"> for insurance purposes</w:t>
      </w:r>
      <w:r w:rsidRPr="00FC32F4">
        <w:rPr>
          <w:rFonts w:cs="Arial"/>
          <w:i/>
          <w:color w:val="0070C0"/>
          <w:szCs w:val="22"/>
          <w:lang w:val="en-CA"/>
        </w:rPr>
        <w:t>.</w:t>
      </w:r>
    </w:p>
    <w:p w:rsidR="005C1DEA" w:rsidRPr="00FC32F4" w:rsidRDefault="005C1DEA">
      <w:pPr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br w:type="page"/>
      </w:r>
    </w:p>
    <w:p w:rsidR="00671C6D" w:rsidRDefault="00671C6D" w:rsidP="00671C6D">
      <w:pPr>
        <w:pStyle w:val="Heading1"/>
      </w:pPr>
      <w:bookmarkStart w:id="9" w:name="_Toc465955551"/>
      <w:r>
        <w:lastRenderedPageBreak/>
        <w:t>Hazard, Risk &amp; Vulnerability Analysis</w:t>
      </w:r>
      <w:bookmarkEnd w:id="9"/>
    </w:p>
    <w:p w:rsidR="00671C6D" w:rsidRDefault="00671C6D" w:rsidP="00247DEF">
      <w:pPr>
        <w:pStyle w:val="Heading2"/>
      </w:pPr>
      <w:bookmarkStart w:id="10" w:name="_Toc465955552"/>
      <w:r>
        <w:t>Potential Hazards (natural, man-made, technological, health, etc.):</w:t>
      </w:r>
      <w:bookmarkEnd w:id="10"/>
    </w:p>
    <w:p w:rsidR="00671C6D" w:rsidRDefault="00671C6D" w:rsidP="00671C6D">
      <w:pPr>
        <w:rPr>
          <w:i/>
          <w:color w:val="0070C0"/>
        </w:rPr>
      </w:pPr>
      <w:r>
        <w:rPr>
          <w:i/>
          <w:color w:val="0070C0"/>
        </w:rPr>
        <w:t>Check with your local emergency program for identified potential hazards, risks &amp; vulnerabilities.</w:t>
      </w:r>
    </w:p>
    <w:p w:rsidR="00841627" w:rsidRPr="00841627" w:rsidRDefault="00841627" w:rsidP="00671C6D">
      <w:pPr>
        <w:rPr>
          <w:i/>
          <w:color w:val="0070C0"/>
        </w:rPr>
      </w:pPr>
      <w:r w:rsidRPr="00841627">
        <w:rPr>
          <w:i/>
          <w:color w:val="0070C0"/>
        </w:rPr>
        <w:t>Identify other hazards, include in list and rank in terms of likelihood.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</w:tblGrid>
      <w:tr w:rsidR="004E446B" w:rsidRP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4E446B" w:rsidRDefault="004E446B" w:rsidP="004E446B">
            <w:pPr>
              <w:rPr>
                <w:b/>
              </w:rPr>
            </w:pPr>
            <w:r w:rsidRPr="004E446B">
              <w:rPr>
                <w:b/>
              </w:rPr>
              <w:t>Hazard</w:t>
            </w:r>
          </w:p>
        </w:tc>
        <w:tc>
          <w:tcPr>
            <w:tcW w:w="3474" w:type="dxa"/>
            <w:vAlign w:val="center"/>
          </w:tcPr>
          <w:p w:rsidR="004E446B" w:rsidRPr="004E446B" w:rsidRDefault="004E446B" w:rsidP="004E446B">
            <w:pPr>
              <w:rPr>
                <w:b/>
              </w:rPr>
            </w:pPr>
            <w:r w:rsidRPr="004E446B">
              <w:rPr>
                <w:b/>
              </w:rPr>
              <w:t>Rank</w:t>
            </w:r>
            <w:r w:rsidR="00841627">
              <w:rPr>
                <w:b/>
              </w:rPr>
              <w:t xml:space="preserve"> (high, medium, low)</w:t>
            </w:r>
          </w:p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Building fires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Earthquakes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Floods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Hazardous Materials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Landslides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Pandemics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Threats of Violence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4E446B" w:rsidTr="00841627">
        <w:trPr>
          <w:trHeight w:val="288"/>
        </w:trPr>
        <w:tc>
          <w:tcPr>
            <w:tcW w:w="2394" w:type="dxa"/>
            <w:vAlign w:val="center"/>
          </w:tcPr>
          <w:p w:rsidR="004E446B" w:rsidRPr="00841627" w:rsidRDefault="004E446B" w:rsidP="004E446B">
            <w:pPr>
              <w:rPr>
                <w:i/>
                <w:color w:val="0070C0"/>
              </w:rPr>
            </w:pPr>
            <w:r w:rsidRPr="00841627">
              <w:rPr>
                <w:i/>
                <w:color w:val="0070C0"/>
              </w:rPr>
              <w:t>Wildfires</w:t>
            </w:r>
          </w:p>
        </w:tc>
        <w:tc>
          <w:tcPr>
            <w:tcW w:w="3474" w:type="dxa"/>
            <w:vAlign w:val="center"/>
          </w:tcPr>
          <w:p w:rsidR="004E446B" w:rsidRDefault="004E446B" w:rsidP="004E446B"/>
        </w:tc>
      </w:tr>
      <w:tr w:rsidR="00841627" w:rsidTr="00841627">
        <w:trPr>
          <w:trHeight w:val="288"/>
        </w:trPr>
        <w:tc>
          <w:tcPr>
            <w:tcW w:w="2394" w:type="dxa"/>
            <w:vAlign w:val="center"/>
          </w:tcPr>
          <w:p w:rsidR="00841627" w:rsidRPr="00841627" w:rsidRDefault="00841627" w:rsidP="004E446B">
            <w:pPr>
              <w:rPr>
                <w:i/>
                <w:color w:val="0070C0"/>
              </w:rPr>
            </w:pPr>
          </w:p>
        </w:tc>
        <w:tc>
          <w:tcPr>
            <w:tcW w:w="3474" w:type="dxa"/>
            <w:vAlign w:val="center"/>
          </w:tcPr>
          <w:p w:rsidR="00841627" w:rsidRDefault="00841627" w:rsidP="004E446B"/>
        </w:tc>
      </w:tr>
      <w:tr w:rsidR="00841627" w:rsidTr="00841627">
        <w:trPr>
          <w:trHeight w:val="288"/>
        </w:trPr>
        <w:tc>
          <w:tcPr>
            <w:tcW w:w="2394" w:type="dxa"/>
            <w:vAlign w:val="center"/>
          </w:tcPr>
          <w:p w:rsidR="00841627" w:rsidRPr="00841627" w:rsidRDefault="00841627" w:rsidP="004E446B">
            <w:pPr>
              <w:rPr>
                <w:i/>
                <w:color w:val="0070C0"/>
              </w:rPr>
            </w:pPr>
          </w:p>
        </w:tc>
        <w:tc>
          <w:tcPr>
            <w:tcW w:w="3474" w:type="dxa"/>
            <w:vAlign w:val="center"/>
          </w:tcPr>
          <w:p w:rsidR="00841627" w:rsidRDefault="00841627" w:rsidP="004E446B"/>
        </w:tc>
      </w:tr>
      <w:tr w:rsidR="00841627" w:rsidTr="00841627">
        <w:trPr>
          <w:trHeight w:val="288"/>
        </w:trPr>
        <w:tc>
          <w:tcPr>
            <w:tcW w:w="2394" w:type="dxa"/>
            <w:vAlign w:val="center"/>
          </w:tcPr>
          <w:p w:rsidR="00841627" w:rsidRPr="00841627" w:rsidRDefault="00841627" w:rsidP="004E446B">
            <w:pPr>
              <w:rPr>
                <w:i/>
                <w:color w:val="0070C0"/>
              </w:rPr>
            </w:pPr>
          </w:p>
        </w:tc>
        <w:tc>
          <w:tcPr>
            <w:tcW w:w="3474" w:type="dxa"/>
            <w:vAlign w:val="center"/>
          </w:tcPr>
          <w:p w:rsidR="00841627" w:rsidRDefault="00841627" w:rsidP="004E446B"/>
        </w:tc>
      </w:tr>
      <w:tr w:rsidR="00841627" w:rsidTr="00841627">
        <w:trPr>
          <w:trHeight w:val="288"/>
        </w:trPr>
        <w:tc>
          <w:tcPr>
            <w:tcW w:w="2394" w:type="dxa"/>
            <w:vAlign w:val="center"/>
          </w:tcPr>
          <w:p w:rsidR="00841627" w:rsidRPr="00841627" w:rsidRDefault="00841627" w:rsidP="004E446B">
            <w:pPr>
              <w:rPr>
                <w:i/>
                <w:color w:val="0070C0"/>
              </w:rPr>
            </w:pPr>
          </w:p>
        </w:tc>
        <w:tc>
          <w:tcPr>
            <w:tcW w:w="3474" w:type="dxa"/>
            <w:vAlign w:val="center"/>
          </w:tcPr>
          <w:p w:rsidR="00841627" w:rsidRDefault="00841627" w:rsidP="004E446B"/>
        </w:tc>
      </w:tr>
    </w:tbl>
    <w:p w:rsidR="00247DEF" w:rsidRDefault="00247DEF" w:rsidP="00671C6D"/>
    <w:p w:rsidR="00247DEF" w:rsidRDefault="00247DEF" w:rsidP="00671C6D"/>
    <w:p w:rsidR="00671C6D" w:rsidRDefault="00671C6D" w:rsidP="00247DEF">
      <w:pPr>
        <w:pStyle w:val="Heading2"/>
      </w:pPr>
      <w:bookmarkStart w:id="11" w:name="_Toc465955553"/>
      <w:r>
        <w:t>Potential Business Risks</w:t>
      </w:r>
      <w:bookmarkEnd w:id="11"/>
    </w:p>
    <w:p w:rsidR="00910ED5" w:rsidRPr="00910ED5" w:rsidRDefault="00910ED5" w:rsidP="00910ED5">
      <w:pPr>
        <w:rPr>
          <w:i/>
          <w:color w:val="0070C0"/>
          <w:lang w:val="en-CA"/>
        </w:rPr>
      </w:pPr>
      <w:r w:rsidRPr="00910ED5">
        <w:rPr>
          <w:i/>
          <w:color w:val="0070C0"/>
          <w:lang w:val="en-CA"/>
        </w:rPr>
        <w:t>Identify other risks, include in list and rank in terms of impact to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754"/>
        <w:gridCol w:w="3674"/>
        <w:gridCol w:w="754"/>
      </w:tblGrid>
      <w:tr w:rsidR="00841627" w:rsidRPr="00841627" w:rsidTr="00910ED5">
        <w:tc>
          <w:tcPr>
            <w:tcW w:w="4394" w:type="dxa"/>
          </w:tcPr>
          <w:p w:rsidR="00841627" w:rsidRPr="00841627" w:rsidRDefault="00841627" w:rsidP="00841627">
            <w:pPr>
              <w:rPr>
                <w:b/>
                <w:lang w:val="en-CA"/>
              </w:rPr>
            </w:pPr>
            <w:r w:rsidRPr="00841627">
              <w:rPr>
                <w:b/>
                <w:lang w:val="en-CA"/>
              </w:rPr>
              <w:t>Potential Risk</w:t>
            </w:r>
          </w:p>
        </w:tc>
        <w:tc>
          <w:tcPr>
            <w:tcW w:w="754" w:type="dxa"/>
          </w:tcPr>
          <w:p w:rsidR="00841627" w:rsidRPr="00841627" w:rsidRDefault="00841627" w:rsidP="00841627">
            <w:pPr>
              <w:rPr>
                <w:b/>
                <w:lang w:val="en-CA"/>
              </w:rPr>
            </w:pPr>
            <w:r w:rsidRPr="00841627">
              <w:rPr>
                <w:b/>
                <w:lang w:val="en-CA"/>
              </w:rPr>
              <w:t>Rank</w:t>
            </w:r>
          </w:p>
        </w:tc>
        <w:tc>
          <w:tcPr>
            <w:tcW w:w="3674" w:type="dxa"/>
          </w:tcPr>
          <w:p w:rsidR="00841627" w:rsidRPr="00841627" w:rsidRDefault="00841627" w:rsidP="001D31D9">
            <w:pPr>
              <w:rPr>
                <w:b/>
                <w:lang w:val="en-CA"/>
              </w:rPr>
            </w:pPr>
            <w:r w:rsidRPr="00841627">
              <w:rPr>
                <w:b/>
                <w:lang w:val="en-CA"/>
              </w:rPr>
              <w:t>Potential Risk</w:t>
            </w:r>
          </w:p>
        </w:tc>
        <w:tc>
          <w:tcPr>
            <w:tcW w:w="754" w:type="dxa"/>
          </w:tcPr>
          <w:p w:rsidR="00841627" w:rsidRPr="00841627" w:rsidRDefault="00841627" w:rsidP="001D31D9">
            <w:pPr>
              <w:rPr>
                <w:b/>
                <w:lang w:val="en-CA"/>
              </w:rPr>
            </w:pPr>
            <w:r w:rsidRPr="00841627">
              <w:rPr>
                <w:b/>
                <w:lang w:val="en-CA"/>
              </w:rPr>
              <w:t>Rank</w:t>
            </w:r>
          </w:p>
        </w:tc>
      </w:tr>
      <w:tr w:rsidR="00841627" w:rsidTr="00910ED5">
        <w:tc>
          <w:tcPr>
            <w:tcW w:w="4394" w:type="dxa"/>
          </w:tcPr>
          <w:p w:rsidR="00841627" w:rsidRPr="00910ED5" w:rsidRDefault="00910ED5" w:rsidP="00841627">
            <w:pPr>
              <w:rPr>
                <w:i/>
                <w:color w:val="0070C0"/>
                <w:lang w:val="en-CA"/>
              </w:rPr>
            </w:pPr>
            <w:r w:rsidRPr="00910ED5">
              <w:rPr>
                <w:i/>
                <w:color w:val="0070C0"/>
              </w:rPr>
              <w:t>Power outages</w:t>
            </w: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</w:tr>
      <w:tr w:rsidR="00841627" w:rsidTr="00910ED5">
        <w:tc>
          <w:tcPr>
            <w:tcW w:w="4394" w:type="dxa"/>
          </w:tcPr>
          <w:p w:rsidR="00841627" w:rsidRPr="00910ED5" w:rsidRDefault="00910ED5" w:rsidP="00841627">
            <w:pPr>
              <w:rPr>
                <w:i/>
                <w:color w:val="0070C0"/>
                <w:lang w:val="en-CA"/>
              </w:rPr>
            </w:pPr>
            <w:r w:rsidRPr="00910ED5">
              <w:rPr>
                <w:i/>
                <w:color w:val="0070C0"/>
              </w:rPr>
              <w:t>Communications failures</w:t>
            </w: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</w:tr>
      <w:tr w:rsidR="00841627" w:rsidTr="00910ED5">
        <w:tc>
          <w:tcPr>
            <w:tcW w:w="4394" w:type="dxa"/>
          </w:tcPr>
          <w:p w:rsidR="00841627" w:rsidRPr="00910ED5" w:rsidRDefault="00910ED5" w:rsidP="00841627">
            <w:pPr>
              <w:rPr>
                <w:i/>
                <w:color w:val="0070C0"/>
                <w:lang w:val="en-CA"/>
              </w:rPr>
            </w:pPr>
            <w:r w:rsidRPr="00910ED5">
              <w:rPr>
                <w:i/>
                <w:color w:val="0070C0"/>
              </w:rPr>
              <w:t>Building damage</w:t>
            </w: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841627" w:rsidRDefault="00841627" w:rsidP="00841627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Information &amp; records loss</w:t>
            </w: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Inventory damage</w:t>
            </w: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Employee injury/loss/unavailability</w:t>
            </w: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Damage to reputation</w:t>
            </w: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Critical infrastructure damage</w:t>
            </w: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841627">
            <w:pPr>
              <w:rPr>
                <w:lang w:val="en-CA"/>
              </w:rPr>
            </w:pPr>
          </w:p>
        </w:tc>
      </w:tr>
    </w:tbl>
    <w:p w:rsidR="00841627" w:rsidRPr="00841627" w:rsidRDefault="00841627" w:rsidP="00841627">
      <w:pPr>
        <w:rPr>
          <w:lang w:val="en-CA"/>
        </w:rPr>
      </w:pPr>
    </w:p>
    <w:p w:rsidR="00247DEF" w:rsidRDefault="00247DEF" w:rsidP="00671C6D"/>
    <w:p w:rsidR="00247DEF" w:rsidRDefault="00247DEF" w:rsidP="00247DEF">
      <w:pPr>
        <w:pStyle w:val="Heading2"/>
      </w:pPr>
      <w:bookmarkStart w:id="12" w:name="_Toc465955554"/>
      <w:r>
        <w:t>Potential Business Vulnerabilities</w:t>
      </w:r>
      <w:bookmarkEnd w:id="12"/>
    </w:p>
    <w:p w:rsidR="00910ED5" w:rsidRPr="00910ED5" w:rsidRDefault="00910ED5" w:rsidP="00910ED5">
      <w:pPr>
        <w:rPr>
          <w:i/>
          <w:color w:val="0070C0"/>
          <w:lang w:val="en-CA"/>
        </w:rPr>
      </w:pPr>
      <w:r w:rsidRPr="00910ED5">
        <w:rPr>
          <w:i/>
          <w:color w:val="0070C0"/>
          <w:lang w:val="en-CA"/>
        </w:rPr>
        <w:t xml:space="preserve">Identify other </w:t>
      </w:r>
      <w:r>
        <w:rPr>
          <w:i/>
          <w:color w:val="0070C0"/>
          <w:lang w:val="en-CA"/>
        </w:rPr>
        <w:t>vulnerabilities</w:t>
      </w:r>
      <w:r w:rsidRPr="00910ED5">
        <w:rPr>
          <w:i/>
          <w:color w:val="0070C0"/>
          <w:lang w:val="en-CA"/>
        </w:rPr>
        <w:t>, include in list and rank in terms of impact to business.</w:t>
      </w:r>
    </w:p>
    <w:p w:rsidR="00910ED5" w:rsidRDefault="00910ED5" w:rsidP="00910ED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754"/>
        <w:gridCol w:w="3674"/>
        <w:gridCol w:w="754"/>
      </w:tblGrid>
      <w:tr w:rsidR="00910ED5" w:rsidRP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b/>
              </w:rPr>
            </w:pPr>
            <w:r w:rsidRPr="00910ED5">
              <w:rPr>
                <w:b/>
              </w:rPr>
              <w:t>Vulnerabilities</w:t>
            </w:r>
          </w:p>
        </w:tc>
        <w:tc>
          <w:tcPr>
            <w:tcW w:w="754" w:type="dxa"/>
          </w:tcPr>
          <w:p w:rsidR="00910ED5" w:rsidRPr="00910ED5" w:rsidRDefault="00910ED5" w:rsidP="00910ED5">
            <w:pPr>
              <w:rPr>
                <w:b/>
                <w:lang w:val="en-CA"/>
              </w:rPr>
            </w:pPr>
            <w:r w:rsidRPr="00910ED5">
              <w:rPr>
                <w:b/>
                <w:lang w:val="en-CA"/>
              </w:rPr>
              <w:t>Rank</w:t>
            </w:r>
          </w:p>
        </w:tc>
        <w:tc>
          <w:tcPr>
            <w:tcW w:w="3674" w:type="dxa"/>
          </w:tcPr>
          <w:p w:rsidR="00910ED5" w:rsidRPr="00910ED5" w:rsidRDefault="00910ED5" w:rsidP="00910ED5">
            <w:pPr>
              <w:rPr>
                <w:b/>
                <w:lang w:val="en-CA"/>
              </w:rPr>
            </w:pPr>
            <w:r w:rsidRPr="00910ED5">
              <w:rPr>
                <w:b/>
                <w:lang w:val="en-CA"/>
              </w:rPr>
              <w:t>Vulnerabilities</w:t>
            </w:r>
          </w:p>
        </w:tc>
        <w:tc>
          <w:tcPr>
            <w:tcW w:w="754" w:type="dxa"/>
          </w:tcPr>
          <w:p w:rsidR="00910ED5" w:rsidRPr="00910ED5" w:rsidRDefault="00910ED5" w:rsidP="00910ED5">
            <w:pPr>
              <w:rPr>
                <w:b/>
                <w:lang w:val="en-CA"/>
              </w:rPr>
            </w:pPr>
            <w:r w:rsidRPr="00910ED5">
              <w:rPr>
                <w:b/>
                <w:lang w:val="en-CA"/>
              </w:rPr>
              <w:t>Rank</w:t>
            </w: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Loss of personnel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Loss of equipment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910ED5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 xml:space="preserve">Loss of data </w:t>
            </w:r>
            <w:r>
              <w:rPr>
                <w:i/>
                <w:color w:val="0070C0"/>
              </w:rPr>
              <w:t>&amp;</w:t>
            </w:r>
            <w:r w:rsidRPr="00910ED5">
              <w:rPr>
                <w:i/>
                <w:color w:val="0070C0"/>
              </w:rPr>
              <w:t xml:space="preserve"> critical information systems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Loss of suppliers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Loss of customers/clients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Loss of reputation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  <w:tr w:rsidR="00910ED5" w:rsidTr="00910ED5">
        <w:tc>
          <w:tcPr>
            <w:tcW w:w="4394" w:type="dxa"/>
          </w:tcPr>
          <w:p w:rsidR="00910ED5" w:rsidRPr="00910ED5" w:rsidRDefault="00910ED5" w:rsidP="001D31D9">
            <w:pPr>
              <w:rPr>
                <w:i/>
                <w:color w:val="0070C0"/>
              </w:rPr>
            </w:pPr>
            <w:r w:rsidRPr="00910ED5">
              <w:rPr>
                <w:i/>
                <w:color w:val="0070C0"/>
              </w:rPr>
              <w:t>Inability to open for business</w:t>
            </w: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367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  <w:tc>
          <w:tcPr>
            <w:tcW w:w="754" w:type="dxa"/>
          </w:tcPr>
          <w:p w:rsidR="00910ED5" w:rsidRDefault="00910ED5" w:rsidP="00910ED5">
            <w:pPr>
              <w:rPr>
                <w:lang w:val="en-CA"/>
              </w:rPr>
            </w:pPr>
          </w:p>
        </w:tc>
      </w:tr>
    </w:tbl>
    <w:p w:rsidR="00910ED5" w:rsidRDefault="00910ED5" w:rsidP="00910ED5">
      <w:pPr>
        <w:rPr>
          <w:lang w:val="en-CA"/>
        </w:rPr>
      </w:pPr>
    </w:p>
    <w:p w:rsidR="00910ED5" w:rsidRPr="00910ED5" w:rsidRDefault="00910ED5" w:rsidP="00910ED5">
      <w:pPr>
        <w:rPr>
          <w:lang w:val="en-CA"/>
        </w:rPr>
      </w:pPr>
    </w:p>
    <w:p w:rsidR="00671C6D" w:rsidRPr="00671C6D" w:rsidRDefault="00671C6D" w:rsidP="00671C6D">
      <w:pPr>
        <w:rPr>
          <w:rFonts w:eastAsia="Times New Roman" w:cs="Arial"/>
          <w:szCs w:val="22"/>
          <w:lang w:val="en-CA"/>
        </w:rPr>
      </w:pPr>
      <w:r>
        <w:br w:type="page"/>
      </w:r>
    </w:p>
    <w:p w:rsidR="00A96A6A" w:rsidRPr="00FC32F4" w:rsidRDefault="00A96A6A" w:rsidP="00A96A6A">
      <w:pPr>
        <w:pStyle w:val="Heading1"/>
      </w:pPr>
      <w:bookmarkStart w:id="13" w:name="_Toc465955555"/>
      <w:r w:rsidRPr="00FC32F4">
        <w:lastRenderedPageBreak/>
        <w:t>Evacuation Plan</w:t>
      </w:r>
      <w:bookmarkEnd w:id="13"/>
    </w:p>
    <w:p w:rsidR="00A96A6A" w:rsidRPr="00FC32F4" w:rsidRDefault="00A96A6A" w:rsidP="00A96A6A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This may be as simple as a diagram of your facility with the evacuation routes, fire extinguishers and emergency supplies identified. WorkSafeBC identifies the requirements for worker safety so check with them for your type of facility/business.</w:t>
      </w:r>
    </w:p>
    <w:p w:rsidR="00977E86" w:rsidRPr="00FC32F4" w:rsidRDefault="00977E86" w:rsidP="00A96A6A">
      <w:pPr>
        <w:rPr>
          <w:rFonts w:cs="Arial"/>
          <w:szCs w:val="22"/>
          <w:lang w:val="en-CA"/>
        </w:rPr>
      </w:pPr>
    </w:p>
    <w:p w:rsidR="00977E86" w:rsidRPr="00FC32F4" w:rsidRDefault="00977E86" w:rsidP="00A96A6A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Reminder: Employees need to understand the evacuation plans and need to practice evacuation at least 1 time annually (more if business includes hazardous materials or equipment).</w:t>
      </w:r>
    </w:p>
    <w:p w:rsidR="00977E86" w:rsidRPr="00FC32F4" w:rsidRDefault="00977E86" w:rsidP="00A96A6A">
      <w:pPr>
        <w:rPr>
          <w:rFonts w:cs="Arial"/>
          <w:szCs w:val="22"/>
          <w:lang w:val="en-CA"/>
        </w:rPr>
      </w:pPr>
    </w:p>
    <w:p w:rsidR="00E911BF" w:rsidRPr="00FC32F4" w:rsidRDefault="00E911BF" w:rsidP="00A96A6A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What critical business information or equipment must be evacuated with you?</w:t>
      </w:r>
    </w:p>
    <w:p w:rsidR="00E911BF" w:rsidRDefault="00E911B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A96A6A">
      <w:pPr>
        <w:rPr>
          <w:rFonts w:cs="Arial"/>
          <w:szCs w:val="22"/>
          <w:lang w:val="en-CA"/>
        </w:rPr>
      </w:pPr>
    </w:p>
    <w:p w:rsidR="00E3340F" w:rsidRDefault="00E3340F" w:rsidP="00E3340F">
      <w:pPr>
        <w:pStyle w:val="Heading2"/>
      </w:pPr>
      <w:bookmarkStart w:id="14" w:name="_Toc465955556"/>
      <w:r>
        <w:t>Shelter-In-Place Plan</w:t>
      </w:r>
      <w:bookmarkEnd w:id="14"/>
    </w:p>
    <w:p w:rsidR="00E3340F" w:rsidRDefault="00E3340F" w:rsidP="00A96A6A">
      <w:pPr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>Shelter-in-place plan will be used when a hazard does not allow for safe evacuation (i.e. hazardous materials spill nearby).</w:t>
      </w:r>
    </w:p>
    <w:p w:rsidR="00E3340F" w:rsidRPr="00E3340F" w:rsidRDefault="00E3340F" w:rsidP="00A96A6A">
      <w:pPr>
        <w:rPr>
          <w:rFonts w:cs="Arial"/>
          <w:i/>
          <w:color w:val="0070C0"/>
          <w:szCs w:val="22"/>
          <w:lang w:val="en-CA"/>
        </w:rPr>
      </w:pPr>
      <w:r>
        <w:rPr>
          <w:rFonts w:cs="Arial"/>
          <w:i/>
          <w:color w:val="0070C0"/>
          <w:szCs w:val="22"/>
          <w:lang w:val="en-CA"/>
        </w:rPr>
        <w:t>Identify suitable interior locations and provide instructions on turning off ventilation and sealing area.</w:t>
      </w:r>
    </w:p>
    <w:p w:rsidR="00A96A6A" w:rsidRPr="00FC32F4" w:rsidRDefault="00A96A6A" w:rsidP="00A96A6A">
      <w:pPr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br w:type="page"/>
      </w:r>
    </w:p>
    <w:p w:rsidR="00A96A6A" w:rsidRPr="00FC32F4" w:rsidRDefault="00A96A6A" w:rsidP="00A96A6A">
      <w:pPr>
        <w:pStyle w:val="Heading1"/>
      </w:pPr>
      <w:bookmarkStart w:id="15" w:name="_Toc465955557"/>
      <w:r w:rsidRPr="00FC32F4">
        <w:lastRenderedPageBreak/>
        <w:t>Key Business Functions</w:t>
      </w:r>
      <w:bookmarkEnd w:id="15"/>
    </w:p>
    <w:p w:rsidR="00A96A6A" w:rsidRPr="00FC32F4" w:rsidRDefault="003216F0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Identify your most important business functions (what do your customers count on/need?)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080"/>
        <w:gridCol w:w="1152"/>
        <w:gridCol w:w="1008"/>
      </w:tblGrid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Function</w:t>
            </w: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# of Days</w:t>
            </w: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2 Weeks</w:t>
            </w: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3 Weeks</w:t>
            </w: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  <w:r w:rsidRPr="00FC32F4">
              <w:rPr>
                <w:rFonts w:cs="Arial"/>
                <w:szCs w:val="22"/>
                <w:lang w:val="en-CA"/>
              </w:rPr>
              <w:t>Longer</w:t>
            </w:r>
          </w:p>
        </w:tc>
      </w:tr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</w:tr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</w:tr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</w:tr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</w:tr>
      <w:tr w:rsidR="003216F0" w:rsidRPr="00FC32F4" w:rsidTr="003216F0">
        <w:trPr>
          <w:trHeight w:val="418"/>
        </w:trPr>
        <w:tc>
          <w:tcPr>
            <w:tcW w:w="523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26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80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152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008" w:type="dxa"/>
            <w:vAlign w:val="center"/>
          </w:tcPr>
          <w:p w:rsidR="003216F0" w:rsidRPr="00FC32F4" w:rsidRDefault="003216F0" w:rsidP="003216F0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A96A6A" w:rsidRPr="00FC32F4" w:rsidRDefault="00A96A6A">
      <w:pPr>
        <w:rPr>
          <w:rFonts w:cs="Arial"/>
          <w:szCs w:val="22"/>
          <w:lang w:val="en-CA"/>
        </w:rPr>
      </w:pPr>
    </w:p>
    <w:p w:rsidR="00407EAB" w:rsidRPr="00FC32F4" w:rsidRDefault="00407EAB" w:rsidP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How long can you close your business and still be able to get back up and running?</w:t>
      </w:r>
    </w:p>
    <w:p w:rsidR="00407EAB" w:rsidRDefault="00407EAB">
      <w:pPr>
        <w:rPr>
          <w:rFonts w:cs="Arial"/>
          <w:i/>
          <w:szCs w:val="22"/>
          <w:lang w:val="en-CA"/>
        </w:rPr>
      </w:pPr>
    </w:p>
    <w:p w:rsidR="00617AC4" w:rsidRDefault="00617AC4">
      <w:pPr>
        <w:rPr>
          <w:rFonts w:cs="Arial"/>
          <w:i/>
          <w:szCs w:val="22"/>
          <w:lang w:val="en-CA"/>
        </w:rPr>
      </w:pPr>
    </w:p>
    <w:p w:rsidR="00617AC4" w:rsidRPr="00FC32F4" w:rsidRDefault="00617AC4">
      <w:pPr>
        <w:rPr>
          <w:rFonts w:cs="Arial"/>
          <w:i/>
          <w:szCs w:val="22"/>
          <w:lang w:val="en-CA"/>
        </w:rPr>
      </w:pPr>
    </w:p>
    <w:p w:rsidR="00407EAB" w:rsidRPr="00FC32F4" w:rsidRDefault="00407EAB">
      <w:pPr>
        <w:rPr>
          <w:rFonts w:cs="Arial"/>
          <w:i/>
          <w:szCs w:val="22"/>
          <w:lang w:val="en-CA"/>
        </w:rPr>
      </w:pPr>
    </w:p>
    <w:p w:rsidR="00407EAB" w:rsidRPr="00FC32F4" w:rsidRDefault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Identify ways you could operate the business manually (forms, pens, materials, etc.)?</w:t>
      </w:r>
    </w:p>
    <w:p w:rsidR="00407EAB" w:rsidRPr="00FC32F4" w:rsidRDefault="00407EAB">
      <w:pPr>
        <w:rPr>
          <w:rFonts w:cs="Arial"/>
          <w:szCs w:val="22"/>
          <w:lang w:val="en-CA"/>
        </w:rPr>
      </w:pPr>
    </w:p>
    <w:p w:rsidR="00407EAB" w:rsidRDefault="00407EAB">
      <w:pPr>
        <w:rPr>
          <w:rFonts w:cs="Arial"/>
          <w:szCs w:val="22"/>
          <w:lang w:val="en-CA"/>
        </w:rPr>
      </w:pPr>
    </w:p>
    <w:p w:rsidR="00617AC4" w:rsidRDefault="00617AC4">
      <w:pPr>
        <w:rPr>
          <w:rFonts w:cs="Arial"/>
          <w:szCs w:val="22"/>
          <w:lang w:val="en-CA"/>
        </w:rPr>
      </w:pPr>
    </w:p>
    <w:p w:rsidR="00617AC4" w:rsidRPr="00FC32F4" w:rsidRDefault="00617AC4">
      <w:pPr>
        <w:rPr>
          <w:rFonts w:cs="Arial"/>
          <w:szCs w:val="22"/>
          <w:lang w:val="en-CA"/>
        </w:rPr>
      </w:pPr>
    </w:p>
    <w:p w:rsidR="004A7C4A" w:rsidRPr="00FC32F4" w:rsidRDefault="003216F0" w:rsidP="003216F0">
      <w:pPr>
        <w:pStyle w:val="Heading2"/>
      </w:pPr>
      <w:bookmarkStart w:id="16" w:name="_Toc465955558"/>
      <w:r w:rsidRPr="00FC32F4">
        <w:t>Information &amp; Records Backup System:</w:t>
      </w:r>
      <w:bookmarkEnd w:id="16"/>
    </w:p>
    <w:p w:rsidR="003216F0" w:rsidRPr="00FC32F4" w:rsidRDefault="003216F0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Identify at least two options for backing up your information and records system</w:t>
      </w:r>
      <w:r w:rsidR="00407EAB" w:rsidRPr="00FC32F4">
        <w:rPr>
          <w:rFonts w:cs="Arial"/>
          <w:i/>
          <w:color w:val="0070C0"/>
          <w:szCs w:val="22"/>
          <w:lang w:val="en-CA"/>
        </w:rPr>
        <w:t>s</w:t>
      </w:r>
      <w:r w:rsidRPr="00FC32F4">
        <w:rPr>
          <w:rFonts w:cs="Arial"/>
          <w:i/>
          <w:color w:val="0070C0"/>
          <w:szCs w:val="22"/>
          <w:lang w:val="en-CA"/>
        </w:rPr>
        <w:t>.</w:t>
      </w:r>
    </w:p>
    <w:p w:rsidR="003216F0" w:rsidRPr="00FC32F4" w:rsidRDefault="003216F0">
      <w:pPr>
        <w:rPr>
          <w:rFonts w:cs="Arial"/>
          <w:szCs w:val="22"/>
          <w:lang w:val="en-CA"/>
        </w:rPr>
      </w:pPr>
    </w:p>
    <w:p w:rsidR="003216F0" w:rsidRDefault="003216F0">
      <w:pPr>
        <w:rPr>
          <w:rFonts w:cs="Arial"/>
          <w:szCs w:val="22"/>
          <w:lang w:val="en-CA"/>
        </w:rPr>
      </w:pPr>
    </w:p>
    <w:p w:rsidR="00617AC4" w:rsidRDefault="00617AC4">
      <w:pPr>
        <w:rPr>
          <w:rFonts w:cs="Arial"/>
          <w:szCs w:val="22"/>
          <w:lang w:val="en-CA"/>
        </w:rPr>
      </w:pPr>
    </w:p>
    <w:p w:rsidR="00617AC4" w:rsidRPr="00FC32F4" w:rsidRDefault="00617AC4">
      <w:pPr>
        <w:rPr>
          <w:rFonts w:cs="Arial"/>
          <w:szCs w:val="22"/>
          <w:lang w:val="en-CA"/>
        </w:rPr>
      </w:pPr>
    </w:p>
    <w:p w:rsidR="003216F0" w:rsidRPr="00FC32F4" w:rsidRDefault="003216F0">
      <w:pPr>
        <w:rPr>
          <w:rFonts w:cs="Arial"/>
          <w:szCs w:val="22"/>
          <w:lang w:val="en-CA"/>
        </w:rPr>
      </w:pPr>
    </w:p>
    <w:p w:rsidR="003216F0" w:rsidRPr="00FC32F4" w:rsidRDefault="003216F0">
      <w:pPr>
        <w:rPr>
          <w:rFonts w:cs="Arial"/>
          <w:szCs w:val="22"/>
          <w:lang w:val="en-CA"/>
        </w:rPr>
      </w:pPr>
    </w:p>
    <w:p w:rsidR="003216F0" w:rsidRPr="00FC32F4" w:rsidRDefault="003216F0">
      <w:pPr>
        <w:rPr>
          <w:rFonts w:cs="Arial"/>
          <w:szCs w:val="22"/>
          <w:lang w:val="en-CA"/>
        </w:rPr>
      </w:pPr>
    </w:p>
    <w:p w:rsidR="003216F0" w:rsidRPr="00FC32F4" w:rsidRDefault="003216F0" w:rsidP="003216F0">
      <w:pPr>
        <w:pStyle w:val="Heading2"/>
      </w:pPr>
      <w:bookmarkStart w:id="17" w:name="_Toc465955559"/>
      <w:r w:rsidRPr="00FC32F4">
        <w:t>Alternate Business Locations</w:t>
      </w:r>
      <w:bookmarkEnd w:id="17"/>
    </w:p>
    <w:p w:rsidR="003216F0" w:rsidRPr="00FC32F4" w:rsidRDefault="003216F0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Identify at least two options for an alternate location where employees can work on key functions. Questions to ask about potential locations:</w:t>
      </w:r>
    </w:p>
    <w:p w:rsidR="003216F0" w:rsidRPr="00FC32F4" w:rsidRDefault="003216F0" w:rsidP="003216F0">
      <w:pPr>
        <w:pStyle w:val="ListParagraph"/>
        <w:numPr>
          <w:ilvl w:val="0"/>
          <w:numId w:val="43"/>
        </w:num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Are these locations likely to experience the same hazard problem as my primary business location?</w:t>
      </w:r>
    </w:p>
    <w:p w:rsidR="00407EAB" w:rsidRDefault="00407EAB" w:rsidP="00407EAB">
      <w:pPr>
        <w:rPr>
          <w:rFonts w:cs="Arial"/>
          <w:i/>
          <w:szCs w:val="22"/>
          <w:lang w:val="en-CA"/>
        </w:rPr>
      </w:pPr>
    </w:p>
    <w:p w:rsidR="00617AC4" w:rsidRDefault="00617AC4" w:rsidP="00407EAB">
      <w:pPr>
        <w:rPr>
          <w:rFonts w:cs="Arial"/>
          <w:i/>
          <w:szCs w:val="22"/>
          <w:lang w:val="en-CA"/>
        </w:rPr>
      </w:pPr>
    </w:p>
    <w:p w:rsidR="00617AC4" w:rsidRPr="00FC32F4" w:rsidRDefault="00617AC4" w:rsidP="00407EAB">
      <w:pPr>
        <w:rPr>
          <w:rFonts w:cs="Arial"/>
          <w:i/>
          <w:szCs w:val="22"/>
          <w:lang w:val="en-CA"/>
        </w:rPr>
      </w:pPr>
    </w:p>
    <w:p w:rsidR="003216F0" w:rsidRPr="00FC32F4" w:rsidRDefault="003216F0" w:rsidP="003216F0">
      <w:pPr>
        <w:pStyle w:val="ListParagraph"/>
        <w:numPr>
          <w:ilvl w:val="0"/>
          <w:numId w:val="43"/>
        </w:num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>Is there backup power (i.e. generators)</w:t>
      </w:r>
      <w:r w:rsidR="00407EAB" w:rsidRPr="00FC32F4">
        <w:rPr>
          <w:rFonts w:cs="Arial"/>
          <w:i/>
          <w:color w:val="0070C0"/>
          <w:szCs w:val="22"/>
          <w:lang w:val="en-CA"/>
        </w:rPr>
        <w:t xml:space="preserve"> Do you have instructions for running generators?</w:t>
      </w:r>
    </w:p>
    <w:p w:rsidR="003216F0" w:rsidRDefault="003216F0" w:rsidP="00407EAB">
      <w:pPr>
        <w:rPr>
          <w:rFonts w:cs="Arial"/>
          <w:i/>
          <w:szCs w:val="22"/>
          <w:lang w:val="en-CA"/>
        </w:rPr>
      </w:pPr>
    </w:p>
    <w:p w:rsidR="00617AC4" w:rsidRDefault="00617AC4" w:rsidP="00407EAB">
      <w:pPr>
        <w:rPr>
          <w:rFonts w:cs="Arial"/>
          <w:i/>
          <w:szCs w:val="22"/>
          <w:lang w:val="en-CA"/>
        </w:rPr>
      </w:pPr>
    </w:p>
    <w:p w:rsidR="00617AC4" w:rsidRPr="00FC32F4" w:rsidRDefault="00617AC4" w:rsidP="00407EAB">
      <w:pPr>
        <w:rPr>
          <w:rFonts w:cs="Arial"/>
          <w:i/>
          <w:szCs w:val="22"/>
          <w:lang w:val="en-CA"/>
        </w:rPr>
      </w:pPr>
    </w:p>
    <w:p w:rsidR="00617AC4" w:rsidRDefault="00617AC4">
      <w:pPr>
        <w:rPr>
          <w:rFonts w:eastAsia="Times New Roman" w:cs="Arial"/>
          <w:b/>
          <w:bCs/>
          <w:sz w:val="28"/>
          <w:szCs w:val="28"/>
          <w:lang w:val="en-CA"/>
        </w:rPr>
      </w:pPr>
      <w:r>
        <w:br w:type="page"/>
      </w:r>
    </w:p>
    <w:p w:rsidR="00407EAB" w:rsidRPr="00FC32F4" w:rsidRDefault="00407EAB" w:rsidP="00407EAB">
      <w:pPr>
        <w:pStyle w:val="Heading1"/>
      </w:pPr>
      <w:bookmarkStart w:id="18" w:name="_Toc465955560"/>
      <w:r w:rsidRPr="00FC32F4">
        <w:lastRenderedPageBreak/>
        <w:t xml:space="preserve">Employee </w:t>
      </w:r>
      <w:r w:rsidR="001D31D9">
        <w:t>Emergency Preparedness</w:t>
      </w:r>
      <w:bookmarkEnd w:id="18"/>
    </w:p>
    <w:p w:rsidR="00407EAB" w:rsidRPr="00FC32F4" w:rsidRDefault="00407EAB" w:rsidP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  <w:lang w:val="en-CA"/>
        </w:rPr>
        <w:t xml:space="preserve">Do you have basic food, water, </w:t>
      </w:r>
      <w:proofErr w:type="gramStart"/>
      <w:r w:rsidRPr="00FC32F4">
        <w:rPr>
          <w:rFonts w:cs="Arial"/>
          <w:i/>
          <w:color w:val="0070C0"/>
          <w:szCs w:val="22"/>
          <w:lang w:val="en-CA"/>
        </w:rPr>
        <w:t>first</w:t>
      </w:r>
      <w:proofErr w:type="gramEnd"/>
      <w:r w:rsidRPr="00FC32F4">
        <w:rPr>
          <w:rFonts w:cs="Arial"/>
          <w:i/>
          <w:color w:val="0070C0"/>
          <w:szCs w:val="22"/>
          <w:lang w:val="en-CA"/>
        </w:rPr>
        <w:t xml:space="preserve"> aid and </w:t>
      </w:r>
      <w:r w:rsidR="00D42BA4" w:rsidRPr="00FC32F4">
        <w:rPr>
          <w:rFonts w:cs="Arial"/>
          <w:i/>
          <w:color w:val="0070C0"/>
          <w:szCs w:val="22"/>
          <w:lang w:val="en-CA"/>
        </w:rPr>
        <w:t>sanitation</w:t>
      </w:r>
      <w:r w:rsidRPr="00FC32F4">
        <w:rPr>
          <w:rFonts w:cs="Arial"/>
          <w:i/>
          <w:color w:val="0070C0"/>
          <w:szCs w:val="22"/>
          <w:lang w:val="en-CA"/>
        </w:rPr>
        <w:t xml:space="preserve"> supplies on hand for yourself and staff?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440"/>
        <w:gridCol w:w="2628"/>
      </w:tblGrid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977E86" w:rsidP="00977E86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# on Hand</w:t>
            </w: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jc w:val="center"/>
              <w:rPr>
                <w:rFonts w:cs="Arial"/>
                <w:b/>
                <w:szCs w:val="22"/>
                <w:lang w:val="en-CA"/>
              </w:rPr>
            </w:pPr>
            <w:r w:rsidRPr="00FC32F4">
              <w:rPr>
                <w:rFonts w:cs="Arial"/>
                <w:b/>
                <w:szCs w:val="22"/>
                <w:lang w:val="en-CA"/>
              </w:rPr>
              <w:t>Expiry/Replenish Date</w:t>
            </w: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i/>
                <w:color w:val="0070C0"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Food Supplies</w:t>
            </w: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D42BA4" w:rsidRPr="00FC32F4" w:rsidTr="002F5240">
        <w:tc>
          <w:tcPr>
            <w:tcW w:w="550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D42BA4" w:rsidP="00977E86">
            <w:pPr>
              <w:rPr>
                <w:rFonts w:cs="Arial"/>
                <w:i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Water Supplies</w:t>
            </w: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D42BA4" w:rsidRPr="00FC32F4" w:rsidTr="002F5240">
        <w:tc>
          <w:tcPr>
            <w:tcW w:w="550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D42BA4" w:rsidP="00977E86">
            <w:pPr>
              <w:rPr>
                <w:rFonts w:cs="Arial"/>
                <w:i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First Aid Kit</w:t>
            </w: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D42BA4" w:rsidRPr="00FC32F4" w:rsidTr="002F5240">
        <w:tc>
          <w:tcPr>
            <w:tcW w:w="550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977E86" w:rsidRPr="00FC32F4" w:rsidTr="00977E86">
        <w:tc>
          <w:tcPr>
            <w:tcW w:w="5508" w:type="dxa"/>
            <w:vAlign w:val="center"/>
          </w:tcPr>
          <w:p w:rsidR="00977E86" w:rsidRPr="00FC32F4" w:rsidRDefault="00D42BA4" w:rsidP="00D42BA4">
            <w:pPr>
              <w:rPr>
                <w:rFonts w:cs="Arial"/>
                <w:i/>
                <w:szCs w:val="22"/>
                <w:lang w:val="en-CA"/>
              </w:rPr>
            </w:pPr>
            <w:r w:rsidRPr="00FC32F4">
              <w:rPr>
                <w:rFonts w:cs="Arial"/>
                <w:i/>
                <w:color w:val="0070C0"/>
                <w:szCs w:val="22"/>
                <w:lang w:val="en-CA"/>
              </w:rPr>
              <w:t>Sanitation Supplies (toilet paper, soap, towels, etc.)</w:t>
            </w:r>
          </w:p>
        </w:tc>
        <w:tc>
          <w:tcPr>
            <w:tcW w:w="1440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977E86" w:rsidRPr="00FC32F4" w:rsidRDefault="00977E86" w:rsidP="00977E86">
            <w:pPr>
              <w:rPr>
                <w:rFonts w:cs="Arial"/>
                <w:szCs w:val="22"/>
                <w:lang w:val="en-CA"/>
              </w:rPr>
            </w:pPr>
          </w:p>
        </w:tc>
      </w:tr>
      <w:tr w:rsidR="00D42BA4" w:rsidRPr="00FC32F4" w:rsidTr="002F5240">
        <w:tc>
          <w:tcPr>
            <w:tcW w:w="550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D42BA4" w:rsidRPr="00FC32F4" w:rsidRDefault="00D42BA4" w:rsidP="002F5240">
            <w:pPr>
              <w:rPr>
                <w:rFonts w:cs="Arial"/>
                <w:szCs w:val="22"/>
                <w:lang w:val="en-CA"/>
              </w:rPr>
            </w:pPr>
          </w:p>
        </w:tc>
      </w:tr>
      <w:tr w:rsidR="00D42BA4" w:rsidRPr="00FC32F4" w:rsidTr="00977E86">
        <w:tc>
          <w:tcPr>
            <w:tcW w:w="5508" w:type="dxa"/>
            <w:vAlign w:val="center"/>
          </w:tcPr>
          <w:p w:rsidR="00D42BA4" w:rsidRPr="00FC32F4" w:rsidRDefault="00D42BA4" w:rsidP="00D42BA4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D42BA4" w:rsidRPr="00FC32F4" w:rsidRDefault="00D42BA4" w:rsidP="00977E86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2628" w:type="dxa"/>
            <w:vAlign w:val="center"/>
          </w:tcPr>
          <w:p w:rsidR="00D42BA4" w:rsidRPr="00FC32F4" w:rsidRDefault="00D42BA4" w:rsidP="00977E86">
            <w:pPr>
              <w:rPr>
                <w:rFonts w:cs="Arial"/>
                <w:szCs w:val="22"/>
                <w:lang w:val="en-CA"/>
              </w:rPr>
            </w:pPr>
          </w:p>
        </w:tc>
      </w:tr>
    </w:tbl>
    <w:p w:rsidR="00407EAB" w:rsidRPr="00FC32F4" w:rsidRDefault="00407EAB" w:rsidP="00407EAB">
      <w:pPr>
        <w:rPr>
          <w:rFonts w:cs="Arial"/>
          <w:szCs w:val="22"/>
          <w:lang w:val="en-CA"/>
        </w:rPr>
      </w:pPr>
    </w:p>
    <w:p w:rsidR="00407EAB" w:rsidRPr="00FC32F4" w:rsidRDefault="00977E86" w:rsidP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</w:rPr>
        <w:t>Have your employees participated in an emergency preparedness workshop?</w:t>
      </w:r>
    </w:p>
    <w:p w:rsidR="00D42BA4" w:rsidRDefault="00D42BA4" w:rsidP="00407EAB">
      <w:pPr>
        <w:rPr>
          <w:rFonts w:cs="Arial"/>
          <w:i/>
          <w:szCs w:val="22"/>
        </w:rPr>
      </w:pPr>
    </w:p>
    <w:p w:rsidR="00617AC4" w:rsidRDefault="00617AC4" w:rsidP="00407EAB">
      <w:pPr>
        <w:rPr>
          <w:rFonts w:cs="Arial"/>
          <w:i/>
          <w:szCs w:val="22"/>
        </w:rPr>
      </w:pPr>
    </w:p>
    <w:p w:rsidR="00617AC4" w:rsidRPr="00FC32F4" w:rsidRDefault="00617AC4" w:rsidP="00407EAB">
      <w:pPr>
        <w:rPr>
          <w:rFonts w:cs="Arial"/>
          <w:i/>
          <w:szCs w:val="22"/>
        </w:rPr>
      </w:pPr>
    </w:p>
    <w:p w:rsidR="00D42BA4" w:rsidRPr="00FC32F4" w:rsidRDefault="00D42BA4" w:rsidP="00407EAB">
      <w:pPr>
        <w:rPr>
          <w:rFonts w:cs="Arial"/>
          <w:i/>
          <w:szCs w:val="22"/>
        </w:rPr>
      </w:pPr>
    </w:p>
    <w:p w:rsidR="00407EAB" w:rsidRPr="00FC32F4" w:rsidRDefault="00977E86" w:rsidP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</w:rPr>
        <w:t>Are your employees prepared for emergencies at home?</w:t>
      </w:r>
    </w:p>
    <w:p w:rsidR="00D42BA4" w:rsidRPr="00FC32F4" w:rsidRDefault="00D42BA4" w:rsidP="00D42BA4">
      <w:pPr>
        <w:rPr>
          <w:rFonts w:cs="Arial"/>
          <w:i/>
          <w:szCs w:val="22"/>
        </w:rPr>
      </w:pPr>
    </w:p>
    <w:p w:rsidR="00D42BA4" w:rsidRDefault="00D42BA4" w:rsidP="00D42BA4">
      <w:pPr>
        <w:rPr>
          <w:rFonts w:cs="Arial"/>
          <w:i/>
          <w:szCs w:val="22"/>
        </w:rPr>
      </w:pPr>
    </w:p>
    <w:p w:rsidR="00617AC4" w:rsidRDefault="00617AC4" w:rsidP="00D42BA4">
      <w:pPr>
        <w:rPr>
          <w:rFonts w:cs="Arial"/>
          <w:i/>
          <w:szCs w:val="22"/>
        </w:rPr>
      </w:pPr>
    </w:p>
    <w:p w:rsidR="00617AC4" w:rsidRPr="00FC32F4" w:rsidRDefault="00617AC4" w:rsidP="00D42BA4">
      <w:pPr>
        <w:rPr>
          <w:rFonts w:cs="Arial"/>
          <w:i/>
          <w:szCs w:val="22"/>
        </w:rPr>
      </w:pPr>
    </w:p>
    <w:p w:rsidR="00407EAB" w:rsidRPr="00FC32F4" w:rsidRDefault="00977E86" w:rsidP="00407EAB">
      <w:pPr>
        <w:rPr>
          <w:rFonts w:cs="Arial"/>
          <w:i/>
          <w:color w:val="0070C0"/>
          <w:szCs w:val="22"/>
          <w:lang w:val="en-CA"/>
        </w:rPr>
      </w:pPr>
      <w:r w:rsidRPr="00FC32F4">
        <w:rPr>
          <w:rFonts w:cs="Arial"/>
          <w:i/>
          <w:color w:val="0070C0"/>
          <w:szCs w:val="22"/>
        </w:rPr>
        <w:t xml:space="preserve">Do your </w:t>
      </w:r>
      <w:r w:rsidR="00D42BA4" w:rsidRPr="00FC32F4">
        <w:rPr>
          <w:rFonts w:cs="Arial"/>
          <w:i/>
          <w:color w:val="0070C0"/>
          <w:szCs w:val="22"/>
        </w:rPr>
        <w:t>employ</w:t>
      </w:r>
      <w:r w:rsidRPr="00FC32F4">
        <w:rPr>
          <w:rFonts w:cs="Arial"/>
          <w:i/>
          <w:color w:val="0070C0"/>
          <w:szCs w:val="22"/>
        </w:rPr>
        <w:t xml:space="preserve">ees know the </w:t>
      </w:r>
      <w:r w:rsidR="001D31D9">
        <w:rPr>
          <w:rFonts w:cs="Arial"/>
          <w:i/>
          <w:color w:val="0070C0"/>
          <w:szCs w:val="22"/>
        </w:rPr>
        <w:t>emergency</w:t>
      </w:r>
      <w:r w:rsidRPr="00FC32F4">
        <w:rPr>
          <w:rFonts w:cs="Arial"/>
          <w:i/>
          <w:color w:val="0070C0"/>
          <w:szCs w:val="22"/>
        </w:rPr>
        <w:t xml:space="preserve"> plan?</w:t>
      </w:r>
    </w:p>
    <w:p w:rsidR="00D42BA4" w:rsidRPr="00FC32F4" w:rsidRDefault="00D42BA4" w:rsidP="00D42BA4">
      <w:pPr>
        <w:rPr>
          <w:rFonts w:cs="Arial"/>
          <w:i/>
          <w:szCs w:val="22"/>
        </w:rPr>
      </w:pPr>
    </w:p>
    <w:p w:rsidR="00D42BA4" w:rsidRDefault="00D42BA4" w:rsidP="00D42BA4">
      <w:pPr>
        <w:rPr>
          <w:rFonts w:cs="Arial"/>
          <w:i/>
          <w:szCs w:val="22"/>
        </w:rPr>
      </w:pPr>
    </w:p>
    <w:p w:rsidR="00617AC4" w:rsidRDefault="00617AC4" w:rsidP="00D42BA4">
      <w:pPr>
        <w:rPr>
          <w:rFonts w:cs="Arial"/>
          <w:i/>
          <w:szCs w:val="22"/>
        </w:rPr>
      </w:pPr>
    </w:p>
    <w:p w:rsidR="00617AC4" w:rsidRPr="00FC32F4" w:rsidRDefault="00617AC4" w:rsidP="00D42BA4">
      <w:pPr>
        <w:rPr>
          <w:rFonts w:cs="Arial"/>
          <w:i/>
          <w:szCs w:val="22"/>
        </w:rPr>
      </w:pPr>
    </w:p>
    <w:p w:rsidR="00875A36" w:rsidRPr="00FC32F4" w:rsidRDefault="00977E86" w:rsidP="00D42BA4">
      <w:pPr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 xml:space="preserve">Do employees have </w:t>
      </w:r>
      <w:r w:rsidR="00D42BA4" w:rsidRPr="00FC32F4">
        <w:rPr>
          <w:rFonts w:cs="Arial"/>
          <w:i/>
          <w:color w:val="0070C0"/>
          <w:szCs w:val="22"/>
        </w:rPr>
        <w:t xml:space="preserve">some </w:t>
      </w:r>
      <w:r w:rsidRPr="00FC32F4">
        <w:rPr>
          <w:rFonts w:cs="Arial"/>
          <w:i/>
          <w:color w:val="0070C0"/>
          <w:szCs w:val="22"/>
        </w:rPr>
        <w:t>emergency training (i.e. safety &amp; security, first aid, rapid damage assessment, etc.)?</w:t>
      </w:r>
    </w:p>
    <w:p w:rsidR="00D42BA4" w:rsidRDefault="00D42BA4" w:rsidP="00D42BA4">
      <w:pPr>
        <w:rPr>
          <w:rFonts w:cs="Arial"/>
          <w:i/>
          <w:szCs w:val="22"/>
        </w:rPr>
      </w:pPr>
    </w:p>
    <w:p w:rsidR="00617AC4" w:rsidRDefault="00617AC4" w:rsidP="00D42BA4">
      <w:pPr>
        <w:rPr>
          <w:rFonts w:cs="Arial"/>
          <w:i/>
          <w:szCs w:val="22"/>
        </w:rPr>
      </w:pPr>
    </w:p>
    <w:p w:rsidR="00617AC4" w:rsidRPr="00FC32F4" w:rsidRDefault="00617AC4" w:rsidP="00D42BA4">
      <w:pPr>
        <w:rPr>
          <w:rFonts w:cs="Arial"/>
          <w:i/>
          <w:szCs w:val="22"/>
        </w:rPr>
      </w:pPr>
    </w:p>
    <w:p w:rsidR="00D42BA4" w:rsidRPr="00FC32F4" w:rsidRDefault="00D42BA4" w:rsidP="00D42BA4">
      <w:pPr>
        <w:rPr>
          <w:rFonts w:cs="Arial"/>
          <w:i/>
          <w:szCs w:val="22"/>
        </w:rPr>
      </w:pPr>
    </w:p>
    <w:p w:rsidR="00977E86" w:rsidRPr="00FC32F4" w:rsidRDefault="00977E86" w:rsidP="00143AC0">
      <w:pPr>
        <w:ind w:left="360" w:hanging="360"/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>How will employees be notified to return to work?</w:t>
      </w:r>
    </w:p>
    <w:p w:rsidR="00977E86" w:rsidRDefault="00977E86" w:rsidP="00143AC0">
      <w:pPr>
        <w:ind w:left="360" w:hanging="360"/>
        <w:rPr>
          <w:rFonts w:cs="Arial"/>
          <w:szCs w:val="22"/>
        </w:rPr>
      </w:pPr>
    </w:p>
    <w:p w:rsidR="00617AC4" w:rsidRDefault="00617AC4" w:rsidP="00143AC0">
      <w:pPr>
        <w:ind w:left="360" w:hanging="360"/>
        <w:rPr>
          <w:rFonts w:cs="Arial"/>
          <w:szCs w:val="22"/>
        </w:rPr>
      </w:pPr>
    </w:p>
    <w:p w:rsidR="00617AC4" w:rsidRPr="00FC32F4" w:rsidRDefault="00617AC4" w:rsidP="00143AC0">
      <w:pPr>
        <w:ind w:left="360" w:hanging="360"/>
        <w:rPr>
          <w:rFonts w:cs="Arial"/>
          <w:szCs w:val="22"/>
        </w:rPr>
      </w:pPr>
    </w:p>
    <w:p w:rsidR="00977E86" w:rsidRPr="00FC32F4" w:rsidRDefault="00977E86" w:rsidP="00143AC0">
      <w:pPr>
        <w:ind w:left="360" w:hanging="360"/>
        <w:rPr>
          <w:rFonts w:cs="Arial"/>
        </w:rPr>
      </w:pPr>
    </w:p>
    <w:p w:rsidR="00D42BA4" w:rsidRPr="00FC32F4" w:rsidRDefault="00D42BA4" w:rsidP="00D42BA4">
      <w:pPr>
        <w:tabs>
          <w:tab w:val="left" w:pos="0"/>
        </w:tabs>
        <w:rPr>
          <w:rFonts w:cs="Arial"/>
          <w:b/>
          <w:i/>
          <w:color w:val="0070C0"/>
          <w:szCs w:val="22"/>
        </w:rPr>
      </w:pPr>
      <w:r w:rsidRPr="00FC32F4">
        <w:rPr>
          <w:rFonts w:cs="Arial"/>
          <w:b/>
          <w:i/>
          <w:color w:val="0070C0"/>
          <w:szCs w:val="22"/>
        </w:rPr>
        <w:t>Note: Check with your local Emergency Program Coordinator for information and workshops for employees.</w:t>
      </w:r>
    </w:p>
    <w:p w:rsidR="00D42BA4" w:rsidRPr="00FC32F4" w:rsidRDefault="00D42BA4">
      <w:pPr>
        <w:rPr>
          <w:rFonts w:cs="Arial"/>
          <w:szCs w:val="22"/>
        </w:rPr>
      </w:pPr>
      <w:r w:rsidRPr="00FC32F4">
        <w:rPr>
          <w:rFonts w:cs="Arial"/>
          <w:szCs w:val="22"/>
        </w:rPr>
        <w:br w:type="page"/>
      </w:r>
    </w:p>
    <w:p w:rsidR="00D42BA4" w:rsidRPr="00FC32F4" w:rsidRDefault="00E911BF" w:rsidP="00E911BF">
      <w:pPr>
        <w:pStyle w:val="Heading1"/>
      </w:pPr>
      <w:bookmarkStart w:id="19" w:name="_Toc465955561"/>
      <w:r w:rsidRPr="00FC32F4">
        <w:lastRenderedPageBreak/>
        <w:t>Customer/Client/Supplier Preparation</w:t>
      </w:r>
      <w:bookmarkEnd w:id="19"/>
    </w:p>
    <w:p w:rsidR="00D42BA4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  <w:lang w:val="en-CA"/>
        </w:rPr>
        <w:t>How will customers/clients/suppliers contact you after a disaster (phone, email, visit location or alternate location</w:t>
      </w:r>
      <w:r w:rsidR="00617AC4">
        <w:rPr>
          <w:rFonts w:cs="Arial"/>
          <w:i/>
          <w:color w:val="0070C0"/>
          <w:szCs w:val="22"/>
          <w:lang w:val="en-CA"/>
        </w:rPr>
        <w:t>, etc.</w:t>
      </w:r>
      <w:r w:rsidRPr="00FC32F4">
        <w:rPr>
          <w:rFonts w:cs="Arial"/>
          <w:i/>
          <w:color w:val="0070C0"/>
          <w:szCs w:val="22"/>
          <w:lang w:val="en-CA"/>
        </w:rPr>
        <w:t>)?</w:t>
      </w:r>
    </w:p>
    <w:p w:rsidR="00D42BA4" w:rsidRPr="00FC32F4" w:rsidRDefault="00D42BA4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E911BF">
      <w:pPr>
        <w:pStyle w:val="Heading1"/>
      </w:pPr>
      <w:bookmarkStart w:id="20" w:name="_Toc465955562"/>
      <w:r w:rsidRPr="00FC32F4">
        <w:t>Financial Management</w:t>
      </w:r>
      <w:bookmarkEnd w:id="20"/>
    </w:p>
    <w:p w:rsidR="00E911BF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>Do you have enough cash on hand to handle immediate needs?</w:t>
      </w: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617AC4" w:rsidRPr="00FC32F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D42BA4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>Can you use internet banking services to monitor account activity, manage cash flow, and pay bills?</w:t>
      </w: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617AC4" w:rsidRPr="00FC32F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>How do you pay employees? Can you provide cheques manually if the system fails?</w:t>
      </w:r>
    </w:p>
    <w:p w:rsidR="00E911BF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617AC4" w:rsidRPr="00FC32F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 xml:space="preserve">Have you checked with your financial institution </w:t>
      </w:r>
      <w:r w:rsidR="001D31D9">
        <w:rPr>
          <w:rFonts w:cs="Arial"/>
          <w:i/>
          <w:color w:val="0070C0"/>
          <w:szCs w:val="22"/>
        </w:rPr>
        <w:t xml:space="preserve">to find out </w:t>
      </w:r>
      <w:r w:rsidRPr="00FC32F4">
        <w:rPr>
          <w:rFonts w:cs="Arial"/>
          <w:i/>
          <w:color w:val="0070C0"/>
          <w:szCs w:val="22"/>
        </w:rPr>
        <w:t>about their disaster recovery plans?</w:t>
      </w: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617AC4" w:rsidRPr="00FC32F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FC32F4">
        <w:rPr>
          <w:rFonts w:cs="Arial"/>
          <w:i/>
          <w:color w:val="0070C0"/>
          <w:szCs w:val="22"/>
        </w:rPr>
        <w:t>How will you safeguard cash in the event resources such as banks cannot process transactions and security systems are not available?</w:t>
      </w:r>
    </w:p>
    <w:p w:rsidR="00E911BF" w:rsidRPr="00FC32F4" w:rsidRDefault="00E911BF">
      <w:pPr>
        <w:rPr>
          <w:rFonts w:cs="Arial"/>
          <w:szCs w:val="22"/>
        </w:rPr>
      </w:pPr>
    </w:p>
    <w:p w:rsidR="00E911BF" w:rsidRDefault="00E911BF">
      <w:pPr>
        <w:rPr>
          <w:rFonts w:cs="Arial"/>
          <w:szCs w:val="22"/>
        </w:rPr>
      </w:pPr>
    </w:p>
    <w:p w:rsidR="00617AC4" w:rsidRPr="00FC32F4" w:rsidRDefault="00617AC4">
      <w:pPr>
        <w:rPr>
          <w:rFonts w:cs="Arial"/>
          <w:szCs w:val="22"/>
        </w:rPr>
      </w:pPr>
    </w:p>
    <w:p w:rsidR="00E911BF" w:rsidRPr="00FC32F4" w:rsidRDefault="00E911BF">
      <w:pPr>
        <w:rPr>
          <w:rFonts w:cs="Arial"/>
          <w:szCs w:val="22"/>
        </w:rPr>
      </w:pPr>
    </w:p>
    <w:p w:rsidR="00E911BF" w:rsidRPr="00FC32F4" w:rsidRDefault="00E911BF">
      <w:pPr>
        <w:rPr>
          <w:rFonts w:cs="Arial"/>
          <w:szCs w:val="22"/>
        </w:rPr>
      </w:pPr>
      <w:r w:rsidRPr="00FC32F4">
        <w:rPr>
          <w:rFonts w:cs="Arial"/>
          <w:szCs w:val="22"/>
        </w:rPr>
        <w:br w:type="page"/>
      </w:r>
    </w:p>
    <w:p w:rsidR="00E911BF" w:rsidRPr="00FC32F4" w:rsidRDefault="00E911BF" w:rsidP="00E911BF">
      <w:pPr>
        <w:pStyle w:val="Heading1"/>
      </w:pPr>
      <w:bookmarkStart w:id="21" w:name="_Toc465955563"/>
      <w:r w:rsidRPr="00FC32F4">
        <w:lastRenderedPageBreak/>
        <w:t>Helping Others to Recover</w:t>
      </w:r>
      <w:bookmarkEnd w:id="21"/>
    </w:p>
    <w:p w:rsidR="00E911BF" w:rsidRPr="00617AC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617AC4">
        <w:rPr>
          <w:rFonts w:cs="Arial"/>
          <w:i/>
          <w:color w:val="0070C0"/>
          <w:szCs w:val="22"/>
          <w:lang w:val="en-CA"/>
        </w:rPr>
        <w:t>Is your organization able to offer goods and services at a discount or for free to assist others in disaster recovery?</w:t>
      </w:r>
    </w:p>
    <w:p w:rsidR="00E911BF" w:rsidRDefault="001F78A2" w:rsidP="001F78A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5% Discount</w:t>
      </w:r>
    </w:p>
    <w:p w:rsidR="001F78A2" w:rsidRDefault="001F78A2" w:rsidP="001F78A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15% Discount</w:t>
      </w:r>
    </w:p>
    <w:p w:rsidR="001F78A2" w:rsidRDefault="001F78A2" w:rsidP="001F78A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30% Discount</w:t>
      </w:r>
    </w:p>
    <w:p w:rsidR="001F78A2" w:rsidRDefault="001F78A2" w:rsidP="001F78A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Free Items</w:t>
      </w:r>
    </w:p>
    <w:p w:rsidR="001F78A2" w:rsidRPr="001F78A2" w:rsidRDefault="001F78A2" w:rsidP="001F78A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Other (please specify)</w:t>
      </w:r>
    </w:p>
    <w:p w:rsidR="00617AC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617AC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617AC4" w:rsidRDefault="00617AC4" w:rsidP="00D42BA4">
      <w:pPr>
        <w:tabs>
          <w:tab w:val="left" w:pos="0"/>
        </w:tabs>
        <w:rPr>
          <w:rFonts w:cs="Arial"/>
          <w:szCs w:val="22"/>
        </w:rPr>
      </w:pPr>
    </w:p>
    <w:p w:rsidR="001D31D9" w:rsidRPr="00FC32F4" w:rsidRDefault="001D31D9" w:rsidP="00D42BA4">
      <w:pPr>
        <w:tabs>
          <w:tab w:val="left" w:pos="0"/>
        </w:tabs>
        <w:rPr>
          <w:rFonts w:cs="Arial"/>
          <w:szCs w:val="22"/>
        </w:rPr>
      </w:pPr>
    </w:p>
    <w:p w:rsidR="00E911BF" w:rsidRPr="00FC32F4" w:rsidRDefault="00E911BF" w:rsidP="00D42BA4">
      <w:pPr>
        <w:tabs>
          <w:tab w:val="left" w:pos="0"/>
        </w:tabs>
        <w:rPr>
          <w:rFonts w:cs="Arial"/>
          <w:szCs w:val="22"/>
        </w:rPr>
      </w:pPr>
    </w:p>
    <w:p w:rsidR="00E911BF" w:rsidRPr="00617AC4" w:rsidRDefault="00E911BF" w:rsidP="00D42BA4">
      <w:pPr>
        <w:tabs>
          <w:tab w:val="left" w:pos="0"/>
        </w:tabs>
        <w:rPr>
          <w:rFonts w:cs="Arial"/>
          <w:i/>
          <w:color w:val="0070C0"/>
          <w:szCs w:val="22"/>
        </w:rPr>
      </w:pPr>
      <w:r w:rsidRPr="00617AC4">
        <w:rPr>
          <w:rFonts w:cs="Arial"/>
          <w:i/>
          <w:color w:val="0070C0"/>
          <w:szCs w:val="22"/>
        </w:rPr>
        <w:t>Do employees have key skills that could assist with recovery efforts?</w:t>
      </w:r>
    </w:p>
    <w:p w:rsidR="00E911BF" w:rsidRPr="00FC32F4" w:rsidRDefault="00E911BF" w:rsidP="001F78A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 w:rsidRPr="00FC32F4">
        <w:rPr>
          <w:rFonts w:cs="Arial"/>
          <w:szCs w:val="22"/>
        </w:rPr>
        <w:t>Construction skills</w:t>
      </w:r>
    </w:p>
    <w:p w:rsidR="00E911BF" w:rsidRPr="00FC32F4" w:rsidRDefault="00E911BF" w:rsidP="001F78A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 w:rsidRPr="00FC32F4">
        <w:rPr>
          <w:rFonts w:cs="Arial"/>
          <w:szCs w:val="22"/>
        </w:rPr>
        <w:t>Medical/first aid skills</w:t>
      </w:r>
    </w:p>
    <w:p w:rsidR="00E911BF" w:rsidRPr="00FC32F4" w:rsidRDefault="00E911BF" w:rsidP="001F78A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 w:rsidRPr="00FC32F4">
        <w:rPr>
          <w:rFonts w:cs="Arial"/>
          <w:szCs w:val="22"/>
        </w:rPr>
        <w:t>Counselling skills</w:t>
      </w:r>
    </w:p>
    <w:p w:rsidR="00E911BF" w:rsidRPr="00FC32F4" w:rsidRDefault="00E911BF" w:rsidP="001F78A2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 w:rsidRPr="00FC32F4">
        <w:rPr>
          <w:rFonts w:cs="Arial"/>
          <w:szCs w:val="22"/>
        </w:rPr>
        <w:t>Other (please specify)</w:t>
      </w:r>
    </w:p>
    <w:p w:rsidR="00E911BF" w:rsidRDefault="00E911BF" w:rsidP="00E911BF">
      <w:pPr>
        <w:tabs>
          <w:tab w:val="left" w:pos="0"/>
        </w:tabs>
        <w:rPr>
          <w:rFonts w:cs="Arial"/>
          <w:szCs w:val="22"/>
        </w:rPr>
      </w:pPr>
    </w:p>
    <w:p w:rsidR="001D31D9" w:rsidRDefault="001D31D9" w:rsidP="00E911BF">
      <w:pPr>
        <w:tabs>
          <w:tab w:val="left" w:pos="0"/>
        </w:tabs>
        <w:rPr>
          <w:rFonts w:cs="Arial"/>
          <w:szCs w:val="22"/>
        </w:rPr>
      </w:pPr>
    </w:p>
    <w:p w:rsidR="001F78A2" w:rsidRDefault="001F78A2" w:rsidP="00E911BF">
      <w:pPr>
        <w:tabs>
          <w:tab w:val="left" w:pos="0"/>
        </w:tabs>
        <w:rPr>
          <w:rFonts w:cs="Arial"/>
          <w:szCs w:val="22"/>
        </w:rPr>
      </w:pPr>
    </w:p>
    <w:p w:rsidR="001F78A2" w:rsidRDefault="001F78A2" w:rsidP="00E911BF">
      <w:pPr>
        <w:tabs>
          <w:tab w:val="left" w:pos="0"/>
        </w:tabs>
        <w:rPr>
          <w:rFonts w:cs="Arial"/>
          <w:szCs w:val="22"/>
        </w:rPr>
      </w:pPr>
    </w:p>
    <w:p w:rsidR="001F78A2" w:rsidRDefault="001F78A2" w:rsidP="00E911BF">
      <w:pPr>
        <w:tabs>
          <w:tab w:val="left" w:pos="0"/>
        </w:tabs>
        <w:rPr>
          <w:rFonts w:cs="Arial"/>
          <w:szCs w:val="22"/>
        </w:rPr>
      </w:pPr>
    </w:p>
    <w:p w:rsidR="001D31D9" w:rsidRPr="00617AC4" w:rsidRDefault="001D31D9" w:rsidP="001D31D9">
      <w:pPr>
        <w:tabs>
          <w:tab w:val="left" w:pos="0"/>
        </w:tabs>
        <w:rPr>
          <w:rFonts w:cs="Arial"/>
          <w:i/>
          <w:color w:val="0070C0"/>
          <w:szCs w:val="22"/>
        </w:rPr>
      </w:pPr>
      <w:r>
        <w:rPr>
          <w:rFonts w:cs="Arial"/>
          <w:i/>
          <w:color w:val="0070C0"/>
          <w:szCs w:val="22"/>
        </w:rPr>
        <w:t>Would you be able to release employees to volunteer on recovery</w:t>
      </w:r>
      <w:r w:rsidRPr="00617AC4">
        <w:rPr>
          <w:rFonts w:cs="Arial"/>
          <w:i/>
          <w:color w:val="0070C0"/>
          <w:szCs w:val="22"/>
        </w:rPr>
        <w:t xml:space="preserve"> efforts?</w:t>
      </w:r>
      <w:r>
        <w:rPr>
          <w:rFonts w:cs="Arial"/>
          <w:i/>
          <w:color w:val="0070C0"/>
          <w:szCs w:val="22"/>
        </w:rPr>
        <w:t xml:space="preserve"> If yes, how many hours may be available?</w:t>
      </w:r>
    </w:p>
    <w:p w:rsidR="001D31D9" w:rsidRPr="00FC32F4" w:rsidRDefault="001D31D9" w:rsidP="001D31D9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20+ hours</w:t>
      </w:r>
    </w:p>
    <w:p w:rsidR="001D31D9" w:rsidRPr="00FC32F4" w:rsidRDefault="001D31D9" w:rsidP="001D31D9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10 – 20 hours</w:t>
      </w:r>
    </w:p>
    <w:p w:rsidR="001D31D9" w:rsidRPr="00FC32F4" w:rsidRDefault="001D31D9" w:rsidP="001D31D9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5 – 10 hours</w:t>
      </w:r>
    </w:p>
    <w:p w:rsidR="001D31D9" w:rsidRPr="00FC32F4" w:rsidRDefault="001D31D9" w:rsidP="001D31D9">
      <w:pPr>
        <w:pStyle w:val="ListParagraph"/>
        <w:numPr>
          <w:ilvl w:val="0"/>
          <w:numId w:val="46"/>
        </w:numPr>
        <w:tabs>
          <w:tab w:val="left" w:pos="0"/>
        </w:tabs>
        <w:spacing w:line="276" w:lineRule="auto"/>
        <w:ind w:hanging="540"/>
        <w:rPr>
          <w:rFonts w:cs="Arial"/>
          <w:szCs w:val="22"/>
        </w:rPr>
      </w:pPr>
      <w:r>
        <w:rPr>
          <w:rFonts w:cs="Arial"/>
          <w:szCs w:val="22"/>
        </w:rPr>
        <w:t>Not available</w:t>
      </w:r>
    </w:p>
    <w:p w:rsidR="001F78A2" w:rsidRDefault="001F78A2" w:rsidP="00E911BF">
      <w:pPr>
        <w:tabs>
          <w:tab w:val="left" w:pos="0"/>
        </w:tabs>
        <w:rPr>
          <w:rFonts w:cs="Arial"/>
          <w:szCs w:val="22"/>
        </w:rPr>
      </w:pPr>
    </w:p>
    <w:p w:rsidR="001D31D9" w:rsidRDefault="001D31D9" w:rsidP="00E911BF">
      <w:pPr>
        <w:tabs>
          <w:tab w:val="left" w:pos="0"/>
        </w:tabs>
        <w:rPr>
          <w:rFonts w:cs="Arial"/>
          <w:szCs w:val="22"/>
        </w:rPr>
      </w:pPr>
    </w:p>
    <w:p w:rsidR="001D31D9" w:rsidRDefault="001D31D9" w:rsidP="00E911BF">
      <w:pPr>
        <w:tabs>
          <w:tab w:val="left" w:pos="0"/>
        </w:tabs>
        <w:rPr>
          <w:rFonts w:cs="Arial"/>
          <w:szCs w:val="22"/>
        </w:rPr>
      </w:pPr>
    </w:p>
    <w:p w:rsidR="001D31D9" w:rsidRDefault="001D31D9" w:rsidP="00E911BF">
      <w:pPr>
        <w:tabs>
          <w:tab w:val="left" w:pos="0"/>
        </w:tabs>
        <w:rPr>
          <w:rFonts w:cs="Arial"/>
          <w:szCs w:val="22"/>
        </w:rPr>
      </w:pPr>
    </w:p>
    <w:p w:rsidR="001D31D9" w:rsidRPr="00FC32F4" w:rsidRDefault="001D31D9" w:rsidP="00E911BF">
      <w:pPr>
        <w:tabs>
          <w:tab w:val="left" w:pos="0"/>
        </w:tabs>
        <w:rPr>
          <w:rFonts w:cs="Arial"/>
          <w:szCs w:val="22"/>
        </w:rPr>
      </w:pPr>
    </w:p>
    <w:p w:rsidR="00E911BF" w:rsidRPr="001F78A2" w:rsidRDefault="00E911BF" w:rsidP="00E911BF">
      <w:pPr>
        <w:tabs>
          <w:tab w:val="left" w:pos="0"/>
        </w:tabs>
        <w:rPr>
          <w:rFonts w:cs="Arial"/>
          <w:i/>
          <w:color w:val="0070C0"/>
          <w:szCs w:val="22"/>
          <w:lang w:val="en-CA"/>
        </w:rPr>
      </w:pPr>
      <w:r w:rsidRPr="001F78A2">
        <w:rPr>
          <w:rFonts w:cs="Arial"/>
          <w:i/>
          <w:color w:val="0070C0"/>
          <w:szCs w:val="22"/>
          <w:lang w:val="en-CA"/>
        </w:rPr>
        <w:t>Is your organization able to provide support outside the normal operations (i.e. if your organization has a truck, could you assist with delivery of donated furniture?</w:t>
      </w:r>
    </w:p>
    <w:p w:rsidR="00E911BF" w:rsidRPr="00FC32F4" w:rsidRDefault="00E911BF" w:rsidP="001F78A2">
      <w:pPr>
        <w:pStyle w:val="ListParagraph"/>
        <w:numPr>
          <w:ilvl w:val="0"/>
          <w:numId w:val="45"/>
        </w:numPr>
        <w:tabs>
          <w:tab w:val="left" w:pos="0"/>
        </w:tabs>
        <w:spacing w:line="276" w:lineRule="auto"/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t>Provide truck and personnel for hauling</w:t>
      </w:r>
    </w:p>
    <w:p w:rsidR="00E911BF" w:rsidRPr="00FC32F4" w:rsidRDefault="00E911BF" w:rsidP="001F78A2">
      <w:pPr>
        <w:pStyle w:val="ListParagraph"/>
        <w:numPr>
          <w:ilvl w:val="0"/>
          <w:numId w:val="45"/>
        </w:numPr>
        <w:tabs>
          <w:tab w:val="left" w:pos="0"/>
        </w:tabs>
        <w:spacing w:line="276" w:lineRule="auto"/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t>Provide other transportation equipment and personnel</w:t>
      </w:r>
    </w:p>
    <w:p w:rsidR="00E911BF" w:rsidRPr="00FC32F4" w:rsidRDefault="00E911BF" w:rsidP="001F78A2">
      <w:pPr>
        <w:pStyle w:val="ListParagraph"/>
        <w:numPr>
          <w:ilvl w:val="0"/>
          <w:numId w:val="45"/>
        </w:numPr>
        <w:tabs>
          <w:tab w:val="left" w:pos="0"/>
        </w:tabs>
        <w:spacing w:line="276" w:lineRule="auto"/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t>Provide shelter (i.e. apartments, rooms for rent, etc.)</w:t>
      </w:r>
    </w:p>
    <w:p w:rsidR="00E911BF" w:rsidRPr="00FC32F4" w:rsidRDefault="00E911BF" w:rsidP="001F78A2">
      <w:pPr>
        <w:pStyle w:val="ListParagraph"/>
        <w:numPr>
          <w:ilvl w:val="0"/>
          <w:numId w:val="45"/>
        </w:numPr>
        <w:tabs>
          <w:tab w:val="left" w:pos="0"/>
        </w:tabs>
        <w:spacing w:line="276" w:lineRule="auto"/>
        <w:rPr>
          <w:rFonts w:cs="Arial"/>
          <w:szCs w:val="22"/>
          <w:lang w:val="en-CA"/>
        </w:rPr>
      </w:pPr>
      <w:r w:rsidRPr="00FC32F4">
        <w:rPr>
          <w:rFonts w:cs="Arial"/>
          <w:szCs w:val="22"/>
          <w:lang w:val="en-CA"/>
        </w:rPr>
        <w:t>Other (please specify)</w:t>
      </w:r>
    </w:p>
    <w:p w:rsidR="001F78A2" w:rsidRDefault="001F78A2">
      <w:pPr>
        <w:rPr>
          <w:rFonts w:cs="Arial"/>
          <w:szCs w:val="22"/>
        </w:rPr>
      </w:pPr>
    </w:p>
    <w:p w:rsidR="001F78A2" w:rsidRDefault="001F78A2">
      <w:pPr>
        <w:rPr>
          <w:rFonts w:cs="Arial"/>
          <w:szCs w:val="22"/>
        </w:rPr>
      </w:pPr>
    </w:p>
    <w:p w:rsidR="001F78A2" w:rsidRDefault="001F78A2">
      <w:pPr>
        <w:rPr>
          <w:rFonts w:cs="Arial"/>
          <w:szCs w:val="22"/>
        </w:rPr>
      </w:pPr>
    </w:p>
    <w:p w:rsidR="001F78A2" w:rsidRDefault="00263480" w:rsidP="00263480">
      <w:pPr>
        <w:pStyle w:val="Heading1"/>
      </w:pPr>
      <w:bookmarkStart w:id="22" w:name="_Toc465955564"/>
      <w:r>
        <w:t>Annual Plan Review</w:t>
      </w:r>
      <w:bookmarkEnd w:id="22"/>
    </w:p>
    <w:p w:rsidR="00E815F9" w:rsidRPr="00263480" w:rsidRDefault="00263480">
      <w:pPr>
        <w:rPr>
          <w:rFonts w:cs="Arial"/>
          <w:i/>
          <w:color w:val="0070C0"/>
          <w:szCs w:val="22"/>
        </w:rPr>
      </w:pPr>
      <w:r w:rsidRPr="00263480">
        <w:rPr>
          <w:rFonts w:cs="Arial"/>
          <w:i/>
          <w:color w:val="0070C0"/>
          <w:szCs w:val="22"/>
        </w:rPr>
        <w:t>Plans should be reviewed at least annually as well as after any incident or exercise that tested the plan. Take the opportunity to identify and capture lessons learned.</w:t>
      </w:r>
      <w:r w:rsidR="00E815F9" w:rsidRPr="00263480">
        <w:rPr>
          <w:rFonts w:cs="Arial"/>
          <w:i/>
          <w:color w:val="0070C0"/>
          <w:szCs w:val="22"/>
        </w:rPr>
        <w:br w:type="page"/>
      </w:r>
    </w:p>
    <w:p w:rsidR="00E911BF" w:rsidRDefault="005E6E24" w:rsidP="00E815F9">
      <w:pPr>
        <w:pStyle w:val="Heading1"/>
      </w:pPr>
      <w:bookmarkStart w:id="23" w:name="_Toc465955565"/>
      <w:r>
        <w:lastRenderedPageBreak/>
        <w:t>Disaster Recovery</w:t>
      </w:r>
      <w:r w:rsidR="00E815F9" w:rsidRPr="00FC32F4">
        <w:t xml:space="preserve"> Information Resources</w:t>
      </w:r>
      <w:bookmarkEnd w:id="23"/>
    </w:p>
    <w:p w:rsidR="001F78A2" w:rsidRDefault="005E6E24" w:rsidP="001F78A2">
      <w:pPr>
        <w:pStyle w:val="Heading2"/>
      </w:pPr>
      <w:bookmarkStart w:id="24" w:name="_Toc465955566"/>
      <w:r>
        <w:t xml:space="preserve">Community </w:t>
      </w:r>
      <w:r w:rsidR="001F78A2">
        <w:t>Information Resources:</w:t>
      </w:r>
      <w:bookmarkEnd w:id="24"/>
    </w:p>
    <w:p w:rsidR="001F78A2" w:rsidRDefault="001F78A2" w:rsidP="001F78A2">
      <w:pPr>
        <w:rPr>
          <w:lang w:val="en-CA"/>
        </w:rPr>
      </w:pPr>
    </w:p>
    <w:p w:rsidR="001F78A2" w:rsidRDefault="001F78A2" w:rsidP="001F78A2">
      <w:pPr>
        <w:rPr>
          <w:lang w:val="en-CA"/>
        </w:rPr>
      </w:pPr>
    </w:p>
    <w:p w:rsidR="001F78A2" w:rsidRDefault="001F78A2" w:rsidP="001F78A2">
      <w:pPr>
        <w:rPr>
          <w:lang w:val="en-CA"/>
        </w:rPr>
      </w:pPr>
    </w:p>
    <w:p w:rsidR="001F78A2" w:rsidRDefault="001F78A2" w:rsidP="001F78A2">
      <w:pPr>
        <w:rPr>
          <w:lang w:val="en-CA"/>
        </w:rPr>
      </w:pPr>
    </w:p>
    <w:p w:rsidR="001F78A2" w:rsidRPr="00671C6D" w:rsidRDefault="00E3340F" w:rsidP="001F78A2">
      <w:pPr>
        <w:rPr>
          <w:i/>
          <w:lang w:val="en-CA"/>
        </w:rPr>
      </w:pPr>
      <w:r w:rsidRPr="00671C6D">
        <w:rPr>
          <w:i/>
          <w:lang w:val="en-CA"/>
        </w:rPr>
        <w:t>North Shore</w:t>
      </w:r>
      <w:r w:rsidR="00671C6D" w:rsidRPr="00671C6D">
        <w:rPr>
          <w:i/>
          <w:lang w:val="en-CA"/>
        </w:rPr>
        <w:t>: Business &amp; Employer Emergency Preparedness Guide.</w:t>
      </w:r>
    </w:p>
    <w:p w:rsidR="001F78A2" w:rsidRDefault="004A478D" w:rsidP="001F78A2">
      <w:pPr>
        <w:rPr>
          <w:lang w:val="en-CA"/>
        </w:rPr>
      </w:pPr>
      <w:hyperlink r:id="rId9" w:history="1">
        <w:r w:rsidR="00671C6D" w:rsidRPr="001729F6">
          <w:rPr>
            <w:rStyle w:val="Hyperlink"/>
            <w:lang w:val="en-CA"/>
          </w:rPr>
          <w:t>http://nsemo.org/sites/default/files/files/North%20Shore%20BEEP%20Guide%20v8.pdf%20-%20Website%20use.pdf</w:t>
        </w:r>
      </w:hyperlink>
      <w:r w:rsidR="00671C6D">
        <w:rPr>
          <w:lang w:val="en-CA"/>
        </w:rPr>
        <w:t xml:space="preserve"> </w:t>
      </w:r>
    </w:p>
    <w:p w:rsidR="005E6E24" w:rsidRDefault="005E6E24" w:rsidP="001F78A2">
      <w:pPr>
        <w:rPr>
          <w:lang w:val="en-CA"/>
        </w:rPr>
      </w:pPr>
    </w:p>
    <w:p w:rsidR="005E6E24" w:rsidRPr="002F5240" w:rsidRDefault="002F5240" w:rsidP="001F78A2">
      <w:pPr>
        <w:rPr>
          <w:i/>
          <w:lang w:val="en-CA"/>
        </w:rPr>
      </w:pPr>
      <w:r w:rsidRPr="002F5240">
        <w:rPr>
          <w:i/>
          <w:lang w:val="en-CA"/>
        </w:rPr>
        <w:t>Emergency Preparedness for Industry and Commerce Council (EPICC)</w:t>
      </w:r>
    </w:p>
    <w:p w:rsidR="005E6E24" w:rsidRDefault="004A478D" w:rsidP="001F78A2">
      <w:pPr>
        <w:rPr>
          <w:lang w:val="en-CA"/>
        </w:rPr>
      </w:pPr>
      <w:hyperlink r:id="rId10" w:history="1">
        <w:r w:rsidR="002F5240" w:rsidRPr="001729F6">
          <w:rPr>
            <w:rStyle w:val="Hyperlink"/>
            <w:lang w:val="en-CA"/>
          </w:rPr>
          <w:t>http://www.epicc.org/default.aspx?MenuID=492</w:t>
        </w:r>
      </w:hyperlink>
    </w:p>
    <w:p w:rsidR="002F5240" w:rsidRDefault="002F5240" w:rsidP="001F78A2">
      <w:pPr>
        <w:rPr>
          <w:lang w:val="en-CA"/>
        </w:rPr>
      </w:pPr>
    </w:p>
    <w:p w:rsidR="002F5240" w:rsidRPr="002F5240" w:rsidRDefault="002F5240" w:rsidP="001F78A2">
      <w:pPr>
        <w:rPr>
          <w:i/>
          <w:lang w:val="en-CA"/>
        </w:rPr>
      </w:pPr>
      <w:r w:rsidRPr="002F5240">
        <w:rPr>
          <w:i/>
          <w:lang w:val="en-CA"/>
        </w:rPr>
        <w:t>Earthquake Planning for Business: A Guide for Businesses in British Columbia</w:t>
      </w:r>
    </w:p>
    <w:p w:rsidR="002F5240" w:rsidRDefault="004A478D" w:rsidP="001F78A2">
      <w:pPr>
        <w:rPr>
          <w:lang w:val="en-CA"/>
        </w:rPr>
      </w:pPr>
      <w:hyperlink r:id="rId11" w:history="1">
        <w:r w:rsidR="002F5240" w:rsidRPr="001729F6">
          <w:rPr>
            <w:rStyle w:val="Hyperlink"/>
            <w:lang w:val="en-CA"/>
          </w:rPr>
          <w:t>http://www.epicc.org/uploadfiles/documents/EPICC%20EARTHQUAKE%20PLANNING%20Nov%2020%202013%20Complete-2.pdf</w:t>
        </w:r>
      </w:hyperlink>
      <w:r w:rsidR="002F5240">
        <w:rPr>
          <w:lang w:val="en-CA"/>
        </w:rPr>
        <w:t xml:space="preserve"> </w:t>
      </w:r>
    </w:p>
    <w:p w:rsidR="005E6E24" w:rsidRDefault="005E6E24" w:rsidP="001F78A2">
      <w:pPr>
        <w:rPr>
          <w:lang w:val="en-CA"/>
        </w:rPr>
      </w:pPr>
    </w:p>
    <w:p w:rsidR="002F5240" w:rsidRDefault="002F5240" w:rsidP="001F78A2">
      <w:pPr>
        <w:rPr>
          <w:lang w:val="en-CA"/>
        </w:rPr>
      </w:pPr>
    </w:p>
    <w:p w:rsidR="001F78A2" w:rsidRDefault="001F78A2" w:rsidP="001F78A2">
      <w:pPr>
        <w:pStyle w:val="Heading2"/>
      </w:pPr>
      <w:bookmarkStart w:id="25" w:name="_Toc465955567"/>
      <w:r>
        <w:t>Provincial Information Resources:</w:t>
      </w:r>
      <w:bookmarkEnd w:id="25"/>
    </w:p>
    <w:p w:rsidR="002F5240" w:rsidRPr="002F5240" w:rsidRDefault="002F5240" w:rsidP="001F78A2">
      <w:pPr>
        <w:rPr>
          <w:i/>
          <w:lang w:val="en-CA"/>
        </w:rPr>
      </w:pPr>
      <w:r w:rsidRPr="002F5240">
        <w:rPr>
          <w:i/>
          <w:lang w:val="en-CA"/>
        </w:rPr>
        <w:t>Emergency Info BC</w:t>
      </w:r>
    </w:p>
    <w:p w:rsidR="001F78A2" w:rsidRDefault="004A478D" w:rsidP="001F78A2">
      <w:pPr>
        <w:rPr>
          <w:lang w:val="en-CA"/>
        </w:rPr>
      </w:pPr>
      <w:hyperlink r:id="rId12" w:history="1">
        <w:r w:rsidR="001F78A2" w:rsidRPr="001729F6">
          <w:rPr>
            <w:rStyle w:val="Hyperlink"/>
            <w:lang w:val="en-CA"/>
          </w:rPr>
          <w:t>http://www.emergencyinfobc.gov.bc.ca/</w:t>
        </w:r>
      </w:hyperlink>
      <w:r w:rsidR="001F78A2">
        <w:rPr>
          <w:lang w:val="en-CA"/>
        </w:rPr>
        <w:t xml:space="preserve"> </w:t>
      </w:r>
    </w:p>
    <w:p w:rsidR="001F78A2" w:rsidRDefault="001F78A2" w:rsidP="001F78A2">
      <w:pPr>
        <w:rPr>
          <w:lang w:val="en-CA"/>
        </w:rPr>
      </w:pPr>
    </w:p>
    <w:p w:rsidR="005E6E24" w:rsidRPr="002F5240" w:rsidRDefault="005E6E24" w:rsidP="001F78A2">
      <w:pPr>
        <w:rPr>
          <w:i/>
          <w:lang w:val="en-CA"/>
        </w:rPr>
      </w:pPr>
      <w:r w:rsidRPr="002F5240">
        <w:rPr>
          <w:i/>
          <w:lang w:val="en-CA"/>
        </w:rPr>
        <w:t>Prepared BC</w:t>
      </w:r>
    </w:p>
    <w:p w:rsidR="005E6E24" w:rsidRDefault="004A478D" w:rsidP="001F78A2">
      <w:pPr>
        <w:rPr>
          <w:lang w:val="en-CA"/>
        </w:rPr>
      </w:pPr>
      <w:hyperlink r:id="rId13" w:history="1">
        <w:r w:rsidR="005E6E24" w:rsidRPr="001729F6">
          <w:rPr>
            <w:rStyle w:val="Hyperlink"/>
            <w:lang w:val="en-CA"/>
          </w:rPr>
          <w:t>http://www2.gov.bc.ca/gov/content/safety/emergency-preparedness-response-recovery/preparedbc</w:t>
        </w:r>
      </w:hyperlink>
    </w:p>
    <w:p w:rsidR="005E6E24" w:rsidRDefault="005E6E24" w:rsidP="001F78A2">
      <w:pPr>
        <w:rPr>
          <w:lang w:val="en-CA"/>
        </w:rPr>
      </w:pPr>
    </w:p>
    <w:p w:rsidR="009E0D24" w:rsidRPr="002F5240" w:rsidRDefault="001F78A2" w:rsidP="001F78A2">
      <w:pPr>
        <w:rPr>
          <w:i/>
          <w:lang w:val="en-CA"/>
        </w:rPr>
      </w:pPr>
      <w:r w:rsidRPr="002F5240">
        <w:rPr>
          <w:i/>
          <w:lang w:val="en-CA"/>
        </w:rPr>
        <w:t>Disaster Financial Assistance</w:t>
      </w:r>
      <w:r w:rsidR="009E0D24" w:rsidRPr="002F5240">
        <w:rPr>
          <w:i/>
          <w:lang w:val="en-CA"/>
        </w:rPr>
        <w:t>:</w:t>
      </w:r>
    </w:p>
    <w:p w:rsidR="001F78A2" w:rsidRDefault="004A478D" w:rsidP="001F78A2">
      <w:pPr>
        <w:rPr>
          <w:lang w:val="en-CA"/>
        </w:rPr>
      </w:pPr>
      <w:hyperlink r:id="rId14" w:history="1">
        <w:r w:rsidR="009E0D24" w:rsidRPr="001729F6">
          <w:rPr>
            <w:rStyle w:val="Hyperlink"/>
            <w:lang w:val="en-CA"/>
          </w:rPr>
          <w:t>http://www2.gov.bc.ca/gov/content/safety/emergency-preparedness-response-recovery/emergency-response-and-recovery/disaster-financial-assistance/forms-and-information</w:t>
        </w:r>
      </w:hyperlink>
      <w:r w:rsidR="009E0D24">
        <w:rPr>
          <w:lang w:val="en-CA"/>
        </w:rPr>
        <w:t xml:space="preserve"> </w:t>
      </w:r>
    </w:p>
    <w:p w:rsidR="005E6E24" w:rsidRDefault="005E6E24" w:rsidP="001F78A2">
      <w:pPr>
        <w:rPr>
          <w:lang w:val="en-CA"/>
        </w:rPr>
      </w:pPr>
    </w:p>
    <w:p w:rsidR="00887E43" w:rsidRPr="00887E43" w:rsidRDefault="00887E43" w:rsidP="001F78A2">
      <w:pPr>
        <w:rPr>
          <w:i/>
          <w:lang w:val="en-CA"/>
        </w:rPr>
      </w:pPr>
      <w:r w:rsidRPr="00887E43">
        <w:rPr>
          <w:i/>
          <w:lang w:val="en-CA"/>
        </w:rPr>
        <w:t>WorkSafeBC: Act Now! How to prepare an emergency response plan for your small business</w:t>
      </w:r>
    </w:p>
    <w:p w:rsidR="002F5240" w:rsidRDefault="004A478D" w:rsidP="001F78A2">
      <w:pPr>
        <w:rPr>
          <w:lang w:val="en-CA"/>
        </w:rPr>
      </w:pPr>
      <w:hyperlink r:id="rId15" w:history="1">
        <w:r w:rsidR="00887E43" w:rsidRPr="001729F6">
          <w:rPr>
            <w:rStyle w:val="Hyperlink"/>
            <w:lang w:val="en-CA"/>
          </w:rPr>
          <w:t>https://www.worksafebc.com/en/resources/health-safety/books-guides/emergency-response-guide?lang=en&amp;origin=s&amp;returnurl=https%3A%2F%2Fwww.worksafebc.com%2Fen%2Fsearch%23q%3Demergency%2520response%2520guide%26sort%3Drelevancy%26f%3Alanguage-facet%3D%5BEnglish%5D&amp;highlight=emergency+response%2Bguide</w:t>
        </w:r>
      </w:hyperlink>
      <w:r w:rsidR="00887E43">
        <w:rPr>
          <w:lang w:val="en-CA"/>
        </w:rPr>
        <w:t xml:space="preserve"> </w:t>
      </w:r>
    </w:p>
    <w:p w:rsidR="001F78A2" w:rsidRDefault="002F5240" w:rsidP="002F5240">
      <w:pPr>
        <w:pStyle w:val="Heading2"/>
      </w:pPr>
      <w:bookmarkStart w:id="26" w:name="_Toc465955568"/>
      <w:r>
        <w:t>International Information Resources:</w:t>
      </w:r>
      <w:bookmarkEnd w:id="26"/>
    </w:p>
    <w:p w:rsidR="002F5240" w:rsidRPr="002F5240" w:rsidRDefault="002F5240" w:rsidP="001F78A2">
      <w:pPr>
        <w:rPr>
          <w:i/>
          <w:lang w:val="en-CA"/>
        </w:rPr>
      </w:pPr>
      <w:r w:rsidRPr="002F5240">
        <w:rPr>
          <w:i/>
          <w:lang w:val="en-CA"/>
        </w:rPr>
        <w:t>Open for Business: A Disaster Planning Toolkit For The Small Business Owner</w:t>
      </w:r>
    </w:p>
    <w:p w:rsidR="002F5240" w:rsidRDefault="004A478D" w:rsidP="001F78A2">
      <w:pPr>
        <w:rPr>
          <w:lang w:val="en-CA"/>
        </w:rPr>
      </w:pPr>
      <w:hyperlink r:id="rId16" w:history="1">
        <w:r w:rsidR="002F5240" w:rsidRPr="001729F6">
          <w:rPr>
            <w:rStyle w:val="Hyperlink"/>
            <w:lang w:val="en-CA"/>
          </w:rPr>
          <w:t>http://www.crew.org/products-programs/open-business-disaster-planning-toolkit-small-business-owner</w:t>
        </w:r>
      </w:hyperlink>
    </w:p>
    <w:p w:rsidR="00F87F04" w:rsidRDefault="00F87F04" w:rsidP="00F87F04">
      <w:pPr>
        <w:rPr>
          <w:i/>
          <w:lang w:val="en-CA"/>
        </w:rPr>
      </w:pPr>
    </w:p>
    <w:p w:rsidR="00F87F04" w:rsidRPr="002F5240" w:rsidRDefault="00F87F04" w:rsidP="00F87F04">
      <w:pPr>
        <w:rPr>
          <w:i/>
          <w:lang w:val="en-CA"/>
        </w:rPr>
      </w:pPr>
      <w:r w:rsidRPr="002F5240">
        <w:rPr>
          <w:i/>
          <w:lang w:val="en-CA"/>
        </w:rPr>
        <w:t>Ready.gov:</w:t>
      </w:r>
    </w:p>
    <w:p w:rsidR="00F87F04" w:rsidRDefault="004A478D" w:rsidP="00F87F04">
      <w:pPr>
        <w:rPr>
          <w:lang w:val="en-CA"/>
        </w:rPr>
      </w:pPr>
      <w:hyperlink r:id="rId17" w:history="1">
        <w:r w:rsidR="00F87F04" w:rsidRPr="001729F6">
          <w:rPr>
            <w:rStyle w:val="Hyperlink"/>
            <w:lang w:val="en-CA"/>
          </w:rPr>
          <w:t>https://www.ready.gov/business</w:t>
        </w:r>
      </w:hyperlink>
    </w:p>
    <w:p w:rsidR="00F87F04" w:rsidRDefault="00F87F04" w:rsidP="00F87F04">
      <w:pPr>
        <w:rPr>
          <w:lang w:val="en-CA"/>
        </w:rPr>
      </w:pPr>
    </w:p>
    <w:p w:rsidR="00F87F04" w:rsidRPr="002F5240" w:rsidRDefault="00F87F04" w:rsidP="00F87F04">
      <w:pPr>
        <w:rPr>
          <w:i/>
          <w:lang w:val="en-CA"/>
        </w:rPr>
      </w:pPr>
      <w:r w:rsidRPr="002F5240">
        <w:rPr>
          <w:i/>
          <w:lang w:val="en-CA"/>
        </w:rPr>
        <w:t>Business Emergency Plan (Ready Business)</w:t>
      </w:r>
    </w:p>
    <w:p w:rsidR="00F87F04" w:rsidRDefault="004A478D" w:rsidP="00F87F04">
      <w:pPr>
        <w:rPr>
          <w:lang w:val="en-CA"/>
        </w:rPr>
      </w:pPr>
      <w:hyperlink r:id="rId18" w:history="1">
        <w:r w:rsidR="00F87F04" w:rsidRPr="001729F6">
          <w:rPr>
            <w:rStyle w:val="Hyperlink"/>
            <w:lang w:val="en-CA"/>
          </w:rPr>
          <w:t>https://www.ready.gov/sites/default/files/documents/files/sampleplan.pdf</w:t>
        </w:r>
      </w:hyperlink>
    </w:p>
    <w:p w:rsidR="00F87F04" w:rsidRDefault="00F87F04" w:rsidP="00F87F04">
      <w:pPr>
        <w:rPr>
          <w:lang w:val="en-CA"/>
        </w:rPr>
      </w:pPr>
    </w:p>
    <w:p w:rsidR="00E815F9" w:rsidRPr="001F78A2" w:rsidRDefault="001F78A2" w:rsidP="00E815F9">
      <w:pPr>
        <w:rPr>
          <w:rFonts w:cs="Arial"/>
          <w:i/>
          <w:color w:val="0070C0"/>
          <w:szCs w:val="22"/>
          <w:lang w:val="en-CA"/>
        </w:rPr>
      </w:pPr>
      <w:r>
        <w:rPr>
          <w:rFonts w:cs="Arial"/>
          <w:i/>
          <w:color w:val="0070C0"/>
          <w:szCs w:val="22"/>
          <w:lang w:val="en-CA"/>
        </w:rPr>
        <w:t xml:space="preserve">Note: Emergency Program Coordinators to </w:t>
      </w:r>
      <w:r w:rsidR="005E6E24">
        <w:rPr>
          <w:rFonts w:cs="Arial"/>
          <w:i/>
          <w:color w:val="0070C0"/>
          <w:szCs w:val="22"/>
          <w:lang w:val="en-CA"/>
        </w:rPr>
        <w:t>augment</w:t>
      </w:r>
      <w:r>
        <w:rPr>
          <w:rFonts w:cs="Arial"/>
          <w:i/>
          <w:color w:val="0070C0"/>
          <w:szCs w:val="22"/>
          <w:lang w:val="en-CA"/>
        </w:rPr>
        <w:t xml:space="preserve"> list of </w:t>
      </w:r>
      <w:r w:rsidR="005E6E24">
        <w:rPr>
          <w:rFonts w:cs="Arial"/>
          <w:i/>
          <w:color w:val="0070C0"/>
          <w:szCs w:val="22"/>
          <w:lang w:val="en-CA"/>
        </w:rPr>
        <w:t>disaster recovery</w:t>
      </w:r>
      <w:r>
        <w:rPr>
          <w:rFonts w:cs="Arial"/>
          <w:i/>
          <w:color w:val="0070C0"/>
          <w:szCs w:val="22"/>
          <w:lang w:val="en-CA"/>
        </w:rPr>
        <w:t xml:space="preserve"> information resources</w:t>
      </w:r>
      <w:r w:rsidR="005E6E24">
        <w:rPr>
          <w:rFonts w:cs="Arial"/>
          <w:i/>
          <w:color w:val="0070C0"/>
          <w:szCs w:val="22"/>
          <w:lang w:val="en-CA"/>
        </w:rPr>
        <w:t>.</w:t>
      </w:r>
    </w:p>
    <w:sectPr w:rsidR="00E815F9" w:rsidRPr="001F78A2" w:rsidSect="00F873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9" w:footer="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3A" w:rsidRDefault="0053363A" w:rsidP="00F87341">
      <w:r>
        <w:separator/>
      </w:r>
    </w:p>
  </w:endnote>
  <w:endnote w:type="continuationSeparator" w:id="0">
    <w:p w:rsidR="0053363A" w:rsidRDefault="0053363A" w:rsidP="00F8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8D" w:rsidRDefault="004A4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A" w:rsidRPr="00F87341" w:rsidRDefault="0053363A">
    <w:pPr>
      <w:pStyle w:val="Footer"/>
      <w:rPr>
        <w:rFonts w:cs="Arial"/>
        <w:sz w:val="20"/>
        <w:szCs w:val="20"/>
      </w:rPr>
    </w:pPr>
    <w:r w:rsidRPr="00F87341">
      <w:rPr>
        <w:rFonts w:cs="Arial"/>
        <w:color w:val="0070C0"/>
        <w:sz w:val="20"/>
        <w:szCs w:val="20"/>
      </w:rPr>
      <w:t xml:space="preserve">Revised: </w:t>
    </w:r>
    <w:r w:rsidRPr="00F87341">
      <w:rPr>
        <w:rFonts w:cs="Arial"/>
        <w:color w:val="0070C0"/>
        <w:sz w:val="20"/>
        <w:szCs w:val="20"/>
      </w:rPr>
      <w:fldChar w:fldCharType="begin"/>
    </w:r>
    <w:r w:rsidRPr="00F87341">
      <w:rPr>
        <w:rFonts w:cs="Arial"/>
        <w:color w:val="0070C0"/>
        <w:sz w:val="20"/>
        <w:szCs w:val="20"/>
      </w:rPr>
      <w:instrText xml:space="preserve"> DATE  \@ "d-MMM-yyyy"  \* MERGEFORMAT </w:instrText>
    </w:r>
    <w:r w:rsidRPr="00F87341">
      <w:rPr>
        <w:rFonts w:cs="Arial"/>
        <w:color w:val="0070C0"/>
        <w:sz w:val="20"/>
        <w:szCs w:val="20"/>
      </w:rPr>
      <w:fldChar w:fldCharType="separate"/>
    </w:r>
    <w:r w:rsidR="004A478D">
      <w:rPr>
        <w:rFonts w:cs="Arial"/>
        <w:noProof/>
        <w:color w:val="0070C0"/>
        <w:sz w:val="20"/>
        <w:szCs w:val="20"/>
      </w:rPr>
      <w:t>14-Mar-2017</w:t>
    </w:r>
    <w:bookmarkStart w:id="27" w:name="_GoBack"/>
    <w:bookmarkEnd w:id="27"/>
    <w:r w:rsidRPr="00F87341">
      <w:rPr>
        <w:rFonts w:cs="Arial"/>
        <w:color w:val="0070C0"/>
        <w:sz w:val="20"/>
        <w:szCs w:val="20"/>
      </w:rPr>
      <w:fldChar w:fldCharType="end"/>
    </w:r>
    <w:r w:rsidRPr="00F87341">
      <w:rPr>
        <w:rFonts w:cs="Arial"/>
        <w:sz w:val="20"/>
        <w:szCs w:val="20"/>
      </w:rPr>
      <w:tab/>
      <w:t>Disaster Recovery Plan</w:t>
    </w:r>
    <w:r w:rsidRPr="00F87341">
      <w:rPr>
        <w:rFonts w:cs="Arial"/>
        <w:sz w:val="20"/>
        <w:szCs w:val="20"/>
      </w:rPr>
      <w:tab/>
    </w:r>
    <w:r w:rsidRPr="00F87341">
      <w:rPr>
        <w:rFonts w:cs="Arial"/>
        <w:sz w:val="20"/>
        <w:szCs w:val="20"/>
      </w:rPr>
      <w:fldChar w:fldCharType="begin"/>
    </w:r>
    <w:r w:rsidRPr="00F87341">
      <w:rPr>
        <w:rFonts w:cs="Arial"/>
        <w:sz w:val="20"/>
        <w:szCs w:val="20"/>
      </w:rPr>
      <w:instrText xml:space="preserve"> PAGE  \* Arabic  \* MERGEFORMAT </w:instrText>
    </w:r>
    <w:r w:rsidRPr="00F87341">
      <w:rPr>
        <w:rFonts w:cs="Arial"/>
        <w:sz w:val="20"/>
        <w:szCs w:val="20"/>
      </w:rPr>
      <w:fldChar w:fldCharType="separate"/>
    </w:r>
    <w:r w:rsidR="004A478D">
      <w:rPr>
        <w:rFonts w:cs="Arial"/>
        <w:noProof/>
        <w:sz w:val="20"/>
        <w:szCs w:val="20"/>
      </w:rPr>
      <w:t>6</w:t>
    </w:r>
    <w:r w:rsidRPr="00F87341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8D" w:rsidRDefault="004A4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3A" w:rsidRDefault="0053363A" w:rsidP="00F87341">
      <w:r>
        <w:separator/>
      </w:r>
    </w:p>
  </w:footnote>
  <w:footnote w:type="continuationSeparator" w:id="0">
    <w:p w:rsidR="0053363A" w:rsidRDefault="0053363A" w:rsidP="00F8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8D" w:rsidRDefault="004A4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3A" w:rsidRPr="00F87341" w:rsidRDefault="0053363A">
    <w:pPr>
      <w:pStyle w:val="Header"/>
      <w:rPr>
        <w:i/>
        <w:color w:val="0070C0"/>
      </w:rPr>
    </w:pPr>
    <w:r w:rsidRPr="00F87341">
      <w:rPr>
        <w:i/>
        <w:color w:val="0070C0"/>
      </w:rPr>
      <w:t>Business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8D" w:rsidRDefault="004A4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C8"/>
    <w:multiLevelType w:val="hybridMultilevel"/>
    <w:tmpl w:val="BC5814D8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114"/>
    <w:multiLevelType w:val="hybridMultilevel"/>
    <w:tmpl w:val="97AE8C78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68B"/>
    <w:multiLevelType w:val="hybridMultilevel"/>
    <w:tmpl w:val="F45AD074"/>
    <w:lvl w:ilvl="0" w:tplc="FE3E1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046B"/>
    <w:multiLevelType w:val="hybridMultilevel"/>
    <w:tmpl w:val="7536301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0173F2"/>
    <w:multiLevelType w:val="hybridMultilevel"/>
    <w:tmpl w:val="CFCAF9FE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DF2"/>
    <w:multiLevelType w:val="hybridMultilevel"/>
    <w:tmpl w:val="1F9CF1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D87B2A"/>
    <w:multiLevelType w:val="hybridMultilevel"/>
    <w:tmpl w:val="B84A98BE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2044"/>
    <w:multiLevelType w:val="hybridMultilevel"/>
    <w:tmpl w:val="CAD00DD2"/>
    <w:lvl w:ilvl="0" w:tplc="1D524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1C1"/>
    <w:multiLevelType w:val="hybridMultilevel"/>
    <w:tmpl w:val="0EC4F26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92D0F"/>
    <w:multiLevelType w:val="hybridMultilevel"/>
    <w:tmpl w:val="8BA0EF3A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7938"/>
    <w:multiLevelType w:val="hybridMultilevel"/>
    <w:tmpl w:val="65BEC4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7318"/>
    <w:multiLevelType w:val="hybridMultilevel"/>
    <w:tmpl w:val="4C9A28B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8363D"/>
    <w:multiLevelType w:val="hybridMultilevel"/>
    <w:tmpl w:val="DCB23A0E"/>
    <w:lvl w:ilvl="0" w:tplc="4AE6DC20"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80B06"/>
    <w:multiLevelType w:val="hybridMultilevel"/>
    <w:tmpl w:val="F064C61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00D18"/>
    <w:multiLevelType w:val="hybridMultilevel"/>
    <w:tmpl w:val="F3C0D470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9454D"/>
    <w:multiLevelType w:val="hybridMultilevel"/>
    <w:tmpl w:val="B0C61556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07A54"/>
    <w:multiLevelType w:val="hybridMultilevel"/>
    <w:tmpl w:val="81C4A9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03C12"/>
    <w:multiLevelType w:val="hybridMultilevel"/>
    <w:tmpl w:val="9ACCF9B0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2596E"/>
    <w:multiLevelType w:val="hybridMultilevel"/>
    <w:tmpl w:val="457875D0"/>
    <w:lvl w:ilvl="0" w:tplc="2C22701C">
      <w:numFmt w:val="bullet"/>
      <w:lvlText w:val=""/>
      <w:lvlJc w:val="left"/>
      <w:pPr>
        <w:ind w:left="644" w:hanging="360"/>
      </w:pPr>
      <w:rPr>
        <w:rFonts w:ascii="Symbol" w:hAnsi="Symbol" w:hint="default"/>
        <w:color w:val="76923C" w:themeColor="accent3" w:themeShade="BF"/>
        <w:spacing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F00A9"/>
    <w:multiLevelType w:val="hybridMultilevel"/>
    <w:tmpl w:val="080AAD38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E0615"/>
    <w:multiLevelType w:val="hybridMultilevel"/>
    <w:tmpl w:val="0B308654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860D5"/>
    <w:multiLevelType w:val="hybridMultilevel"/>
    <w:tmpl w:val="3E825B1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4D03"/>
    <w:multiLevelType w:val="hybridMultilevel"/>
    <w:tmpl w:val="4A867B68"/>
    <w:lvl w:ilvl="0" w:tplc="9E7C8780">
      <w:numFmt w:val="bullet"/>
      <w:lvlText w:val=""/>
      <w:lvlJc w:val="left"/>
      <w:pPr>
        <w:ind w:left="108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0A0012"/>
    <w:multiLevelType w:val="hybridMultilevel"/>
    <w:tmpl w:val="C6BA45C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2639E"/>
    <w:multiLevelType w:val="hybridMultilevel"/>
    <w:tmpl w:val="93385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324BD"/>
    <w:multiLevelType w:val="hybridMultilevel"/>
    <w:tmpl w:val="1D906218"/>
    <w:lvl w:ilvl="0" w:tplc="156E8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1D31"/>
    <w:multiLevelType w:val="hybridMultilevel"/>
    <w:tmpl w:val="9CD061B6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CC1"/>
    <w:multiLevelType w:val="hybridMultilevel"/>
    <w:tmpl w:val="ED182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71F74"/>
    <w:multiLevelType w:val="hybridMultilevel"/>
    <w:tmpl w:val="9F3E8EA2"/>
    <w:lvl w:ilvl="0" w:tplc="BCE65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8481F"/>
    <w:multiLevelType w:val="hybridMultilevel"/>
    <w:tmpl w:val="209455B0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E2987"/>
    <w:multiLevelType w:val="hybridMultilevel"/>
    <w:tmpl w:val="BAD613F2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055F2"/>
    <w:multiLevelType w:val="hybridMultilevel"/>
    <w:tmpl w:val="F10265DC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830D0"/>
    <w:multiLevelType w:val="hybridMultilevel"/>
    <w:tmpl w:val="A9ACDA08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66677"/>
    <w:multiLevelType w:val="hybridMultilevel"/>
    <w:tmpl w:val="828A576E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F75F3"/>
    <w:multiLevelType w:val="hybridMultilevel"/>
    <w:tmpl w:val="789EB068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94130"/>
    <w:multiLevelType w:val="hybridMultilevel"/>
    <w:tmpl w:val="45202B56"/>
    <w:lvl w:ilvl="0" w:tplc="552CC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426EB"/>
    <w:multiLevelType w:val="hybridMultilevel"/>
    <w:tmpl w:val="2520B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266D0"/>
    <w:multiLevelType w:val="hybridMultilevel"/>
    <w:tmpl w:val="E938C406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D7462"/>
    <w:multiLevelType w:val="hybridMultilevel"/>
    <w:tmpl w:val="5F84DB5C"/>
    <w:lvl w:ilvl="0" w:tplc="9E7C8780"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5913C7"/>
    <w:multiLevelType w:val="hybridMultilevel"/>
    <w:tmpl w:val="C5F008B4"/>
    <w:lvl w:ilvl="0" w:tplc="99D4D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B2945"/>
    <w:multiLevelType w:val="hybridMultilevel"/>
    <w:tmpl w:val="C80AAED6"/>
    <w:lvl w:ilvl="0" w:tplc="9E7C8780"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033A3D"/>
    <w:multiLevelType w:val="hybridMultilevel"/>
    <w:tmpl w:val="E7287E8C"/>
    <w:lvl w:ilvl="0" w:tplc="D6400CA8"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pacing w:val="0"/>
        <w:position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D2239"/>
    <w:multiLevelType w:val="hybridMultilevel"/>
    <w:tmpl w:val="4BCAED5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369CE"/>
    <w:multiLevelType w:val="hybridMultilevel"/>
    <w:tmpl w:val="A73E663A"/>
    <w:lvl w:ilvl="0" w:tplc="44F2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636B"/>
    <w:multiLevelType w:val="hybridMultilevel"/>
    <w:tmpl w:val="CAD00DD2"/>
    <w:lvl w:ilvl="0" w:tplc="1D524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50484"/>
    <w:multiLevelType w:val="hybridMultilevel"/>
    <w:tmpl w:val="CA6E899C"/>
    <w:lvl w:ilvl="0" w:tplc="C59CA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5556D"/>
    <w:multiLevelType w:val="hybridMultilevel"/>
    <w:tmpl w:val="FC1C5DB8"/>
    <w:lvl w:ilvl="0" w:tplc="9E7C8780"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D07D8"/>
    <w:multiLevelType w:val="hybridMultilevel"/>
    <w:tmpl w:val="3BA6D1C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8449F"/>
    <w:multiLevelType w:val="hybridMultilevel"/>
    <w:tmpl w:val="E938C406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F15F8"/>
    <w:multiLevelType w:val="hybridMultilevel"/>
    <w:tmpl w:val="92B0F54A"/>
    <w:lvl w:ilvl="0" w:tplc="9EF47564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36"/>
  </w:num>
  <w:num w:numId="5">
    <w:abstractNumId w:val="3"/>
  </w:num>
  <w:num w:numId="6">
    <w:abstractNumId w:val="48"/>
  </w:num>
  <w:num w:numId="7">
    <w:abstractNumId w:val="37"/>
  </w:num>
  <w:num w:numId="8">
    <w:abstractNumId w:val="45"/>
  </w:num>
  <w:num w:numId="9">
    <w:abstractNumId w:val="25"/>
  </w:num>
  <w:num w:numId="10">
    <w:abstractNumId w:val="2"/>
  </w:num>
  <w:num w:numId="11">
    <w:abstractNumId w:val="28"/>
  </w:num>
  <w:num w:numId="12">
    <w:abstractNumId w:val="39"/>
  </w:num>
  <w:num w:numId="13">
    <w:abstractNumId w:val="35"/>
  </w:num>
  <w:num w:numId="14">
    <w:abstractNumId w:val="46"/>
  </w:num>
  <w:num w:numId="15">
    <w:abstractNumId w:val="13"/>
  </w:num>
  <w:num w:numId="16">
    <w:abstractNumId w:val="38"/>
  </w:num>
  <w:num w:numId="17">
    <w:abstractNumId w:val="10"/>
  </w:num>
  <w:num w:numId="18">
    <w:abstractNumId w:val="40"/>
  </w:num>
  <w:num w:numId="19">
    <w:abstractNumId w:val="41"/>
  </w:num>
  <w:num w:numId="20">
    <w:abstractNumId w:val="12"/>
  </w:num>
  <w:num w:numId="21">
    <w:abstractNumId w:val="0"/>
  </w:num>
  <w:num w:numId="22">
    <w:abstractNumId w:val="9"/>
  </w:num>
  <w:num w:numId="23">
    <w:abstractNumId w:val="4"/>
  </w:num>
  <w:num w:numId="24">
    <w:abstractNumId w:val="18"/>
  </w:num>
  <w:num w:numId="25">
    <w:abstractNumId w:val="31"/>
  </w:num>
  <w:num w:numId="26">
    <w:abstractNumId w:val="1"/>
  </w:num>
  <w:num w:numId="27">
    <w:abstractNumId w:val="44"/>
  </w:num>
  <w:num w:numId="28">
    <w:abstractNumId w:val="7"/>
  </w:num>
  <w:num w:numId="29">
    <w:abstractNumId w:val="22"/>
  </w:num>
  <w:num w:numId="30">
    <w:abstractNumId w:val="8"/>
  </w:num>
  <w:num w:numId="31">
    <w:abstractNumId w:val="49"/>
  </w:num>
  <w:num w:numId="32">
    <w:abstractNumId w:val="29"/>
  </w:num>
  <w:num w:numId="33">
    <w:abstractNumId w:val="21"/>
  </w:num>
  <w:num w:numId="34">
    <w:abstractNumId w:val="15"/>
  </w:num>
  <w:num w:numId="35">
    <w:abstractNumId w:val="11"/>
  </w:num>
  <w:num w:numId="36">
    <w:abstractNumId w:val="20"/>
  </w:num>
  <w:num w:numId="37">
    <w:abstractNumId w:val="42"/>
  </w:num>
  <w:num w:numId="38">
    <w:abstractNumId w:val="30"/>
  </w:num>
  <w:num w:numId="39">
    <w:abstractNumId w:val="33"/>
  </w:num>
  <w:num w:numId="40">
    <w:abstractNumId w:val="47"/>
  </w:num>
  <w:num w:numId="41">
    <w:abstractNumId w:val="23"/>
  </w:num>
  <w:num w:numId="42">
    <w:abstractNumId w:val="27"/>
  </w:num>
  <w:num w:numId="43">
    <w:abstractNumId w:val="24"/>
  </w:num>
  <w:num w:numId="44">
    <w:abstractNumId w:val="19"/>
  </w:num>
  <w:num w:numId="45">
    <w:abstractNumId w:val="32"/>
  </w:num>
  <w:num w:numId="46">
    <w:abstractNumId w:val="17"/>
  </w:num>
  <w:num w:numId="47">
    <w:abstractNumId w:val="6"/>
  </w:num>
  <w:num w:numId="48">
    <w:abstractNumId w:val="34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30"/>
    <w:rsid w:val="00033D76"/>
    <w:rsid w:val="000516FF"/>
    <w:rsid w:val="00052F7E"/>
    <w:rsid w:val="00070D4F"/>
    <w:rsid w:val="0007184B"/>
    <w:rsid w:val="0007288E"/>
    <w:rsid w:val="000D7779"/>
    <w:rsid w:val="00143AC0"/>
    <w:rsid w:val="00145B2D"/>
    <w:rsid w:val="00154572"/>
    <w:rsid w:val="00181026"/>
    <w:rsid w:val="001D31D9"/>
    <w:rsid w:val="001F78A2"/>
    <w:rsid w:val="00216626"/>
    <w:rsid w:val="00247DEF"/>
    <w:rsid w:val="00250387"/>
    <w:rsid w:val="00263480"/>
    <w:rsid w:val="0029623F"/>
    <w:rsid w:val="002B0EC6"/>
    <w:rsid w:val="002F5240"/>
    <w:rsid w:val="00305D2A"/>
    <w:rsid w:val="003216F0"/>
    <w:rsid w:val="003446F4"/>
    <w:rsid w:val="00354A1E"/>
    <w:rsid w:val="003708AB"/>
    <w:rsid w:val="003851DF"/>
    <w:rsid w:val="003B523D"/>
    <w:rsid w:val="003F38B0"/>
    <w:rsid w:val="00407EAB"/>
    <w:rsid w:val="00433B0D"/>
    <w:rsid w:val="004706F7"/>
    <w:rsid w:val="0047706D"/>
    <w:rsid w:val="004A478D"/>
    <w:rsid w:val="004A7C4A"/>
    <w:rsid w:val="004C0691"/>
    <w:rsid w:val="004E446B"/>
    <w:rsid w:val="0053363A"/>
    <w:rsid w:val="005C1DEA"/>
    <w:rsid w:val="005D109B"/>
    <w:rsid w:val="005D3065"/>
    <w:rsid w:val="005E65D5"/>
    <w:rsid w:val="005E6E24"/>
    <w:rsid w:val="006132FB"/>
    <w:rsid w:val="006159C1"/>
    <w:rsid w:val="00617AC4"/>
    <w:rsid w:val="006329DC"/>
    <w:rsid w:val="00660B2F"/>
    <w:rsid w:val="006713C8"/>
    <w:rsid w:val="00671C6D"/>
    <w:rsid w:val="00677601"/>
    <w:rsid w:val="00686629"/>
    <w:rsid w:val="006B2B25"/>
    <w:rsid w:val="006D4F40"/>
    <w:rsid w:val="006D7C0A"/>
    <w:rsid w:val="00711B2D"/>
    <w:rsid w:val="00720174"/>
    <w:rsid w:val="007643E8"/>
    <w:rsid w:val="00764995"/>
    <w:rsid w:val="00772E43"/>
    <w:rsid w:val="007C579E"/>
    <w:rsid w:val="007D5F99"/>
    <w:rsid w:val="0081768C"/>
    <w:rsid w:val="008210DD"/>
    <w:rsid w:val="0084133C"/>
    <w:rsid w:val="00841627"/>
    <w:rsid w:val="00841E74"/>
    <w:rsid w:val="008724FC"/>
    <w:rsid w:val="00875A36"/>
    <w:rsid w:val="00887E43"/>
    <w:rsid w:val="008C16E3"/>
    <w:rsid w:val="008D3BE1"/>
    <w:rsid w:val="008D663E"/>
    <w:rsid w:val="008E3943"/>
    <w:rsid w:val="00910ED5"/>
    <w:rsid w:val="0093455E"/>
    <w:rsid w:val="00934EBF"/>
    <w:rsid w:val="00965A03"/>
    <w:rsid w:val="00976491"/>
    <w:rsid w:val="00977E86"/>
    <w:rsid w:val="009857A1"/>
    <w:rsid w:val="009B503F"/>
    <w:rsid w:val="009E0D24"/>
    <w:rsid w:val="00A56020"/>
    <w:rsid w:val="00A63909"/>
    <w:rsid w:val="00A63DAB"/>
    <w:rsid w:val="00A96A6A"/>
    <w:rsid w:val="00AC3B0A"/>
    <w:rsid w:val="00AE57E1"/>
    <w:rsid w:val="00AF3A76"/>
    <w:rsid w:val="00B02026"/>
    <w:rsid w:val="00B03901"/>
    <w:rsid w:val="00B32AA4"/>
    <w:rsid w:val="00B47814"/>
    <w:rsid w:val="00BD5F06"/>
    <w:rsid w:val="00BF3B51"/>
    <w:rsid w:val="00C14912"/>
    <w:rsid w:val="00C315C0"/>
    <w:rsid w:val="00C4751E"/>
    <w:rsid w:val="00C73630"/>
    <w:rsid w:val="00CC162D"/>
    <w:rsid w:val="00CC3FB6"/>
    <w:rsid w:val="00CC7ED8"/>
    <w:rsid w:val="00CE1FE2"/>
    <w:rsid w:val="00CF6EFC"/>
    <w:rsid w:val="00D02693"/>
    <w:rsid w:val="00D326D8"/>
    <w:rsid w:val="00D42BA4"/>
    <w:rsid w:val="00D46685"/>
    <w:rsid w:val="00D565C8"/>
    <w:rsid w:val="00D63DEE"/>
    <w:rsid w:val="00D7443F"/>
    <w:rsid w:val="00DE50F4"/>
    <w:rsid w:val="00DF0708"/>
    <w:rsid w:val="00DF6733"/>
    <w:rsid w:val="00E05E7C"/>
    <w:rsid w:val="00E3340F"/>
    <w:rsid w:val="00E44829"/>
    <w:rsid w:val="00E815F9"/>
    <w:rsid w:val="00E87B71"/>
    <w:rsid w:val="00E911BF"/>
    <w:rsid w:val="00EB60E4"/>
    <w:rsid w:val="00ED4F8F"/>
    <w:rsid w:val="00ED704E"/>
    <w:rsid w:val="00F21288"/>
    <w:rsid w:val="00F40F7B"/>
    <w:rsid w:val="00F609BB"/>
    <w:rsid w:val="00F63DD4"/>
    <w:rsid w:val="00F7412D"/>
    <w:rsid w:val="00F87341"/>
    <w:rsid w:val="00F87F04"/>
    <w:rsid w:val="00FA07A6"/>
    <w:rsid w:val="00FA7091"/>
    <w:rsid w:val="00FC32F4"/>
    <w:rsid w:val="00FE109A"/>
    <w:rsid w:val="00FE3F20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C4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6A6A"/>
    <w:pPr>
      <w:keepNext/>
      <w:spacing w:line="360" w:lineRule="auto"/>
      <w:ind w:right="60"/>
      <w:outlineLvl w:val="0"/>
    </w:pPr>
    <w:rPr>
      <w:rFonts w:eastAsia="Times New Roman" w:cs="Arial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qFormat/>
    <w:rsid w:val="00A96A6A"/>
    <w:pPr>
      <w:keepNext/>
      <w:spacing w:line="276" w:lineRule="auto"/>
      <w:outlineLvl w:val="1"/>
    </w:pPr>
    <w:rPr>
      <w:rFonts w:eastAsia="Times New Roman" w:cs="Arial"/>
      <w:b/>
      <w:bCs/>
      <w:lang w:val="en-CA"/>
    </w:rPr>
  </w:style>
  <w:style w:type="paragraph" w:styleId="Heading6">
    <w:name w:val="heading 6"/>
    <w:basedOn w:val="Normal"/>
    <w:next w:val="Normal"/>
    <w:link w:val="Heading6Char"/>
    <w:qFormat/>
    <w:rsid w:val="009857A1"/>
    <w:pPr>
      <w:keepNext/>
      <w:framePr w:hSpace="180" w:wrap="around" w:vAnchor="page" w:hAnchor="margin" w:xAlign="center" w:y="4681"/>
      <w:jc w:val="center"/>
      <w:outlineLvl w:val="5"/>
    </w:pPr>
    <w:rPr>
      <w:rFonts w:eastAsia="Times New Roman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9857A1"/>
    <w:pPr>
      <w:keepNext/>
      <w:framePr w:hSpace="180" w:wrap="around" w:vAnchor="page" w:hAnchor="margin" w:xAlign="center" w:y="4681"/>
      <w:outlineLvl w:val="6"/>
    </w:pPr>
    <w:rPr>
      <w:rFonts w:eastAsia="Times New Roman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6A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96A6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857A1"/>
    <w:rPr>
      <w:rFonts w:ascii="Arial" w:eastAsia="Times New Roman" w:hAnsi="Arial" w:cs="Arial"/>
      <w:b/>
      <w:bCs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857A1"/>
    <w:rPr>
      <w:rFonts w:ascii="Arial" w:eastAsia="Times New Roman" w:hAnsi="Arial" w:cs="Arial"/>
      <w:b/>
      <w:bCs/>
      <w:sz w:val="16"/>
      <w:szCs w:val="24"/>
      <w:lang w:val="en-US" w:eastAsia="en-US"/>
    </w:rPr>
  </w:style>
  <w:style w:type="paragraph" w:styleId="ListParagraph">
    <w:name w:val="List Paragraph"/>
    <w:basedOn w:val="Normal"/>
    <w:qFormat/>
    <w:rsid w:val="0098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4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78A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DC"/>
    <w:pPr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29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9D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C4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6A6A"/>
    <w:pPr>
      <w:keepNext/>
      <w:spacing w:line="360" w:lineRule="auto"/>
      <w:ind w:right="60"/>
      <w:outlineLvl w:val="0"/>
    </w:pPr>
    <w:rPr>
      <w:rFonts w:eastAsia="Times New Roman" w:cs="Arial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qFormat/>
    <w:rsid w:val="00A96A6A"/>
    <w:pPr>
      <w:keepNext/>
      <w:spacing w:line="276" w:lineRule="auto"/>
      <w:outlineLvl w:val="1"/>
    </w:pPr>
    <w:rPr>
      <w:rFonts w:eastAsia="Times New Roman" w:cs="Arial"/>
      <w:b/>
      <w:bCs/>
      <w:lang w:val="en-CA"/>
    </w:rPr>
  </w:style>
  <w:style w:type="paragraph" w:styleId="Heading6">
    <w:name w:val="heading 6"/>
    <w:basedOn w:val="Normal"/>
    <w:next w:val="Normal"/>
    <w:link w:val="Heading6Char"/>
    <w:qFormat/>
    <w:rsid w:val="009857A1"/>
    <w:pPr>
      <w:keepNext/>
      <w:framePr w:hSpace="180" w:wrap="around" w:vAnchor="page" w:hAnchor="margin" w:xAlign="center" w:y="4681"/>
      <w:jc w:val="center"/>
      <w:outlineLvl w:val="5"/>
    </w:pPr>
    <w:rPr>
      <w:rFonts w:eastAsia="Times New Roman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9857A1"/>
    <w:pPr>
      <w:keepNext/>
      <w:framePr w:hSpace="180" w:wrap="around" w:vAnchor="page" w:hAnchor="margin" w:xAlign="center" w:y="4681"/>
      <w:outlineLvl w:val="6"/>
    </w:pPr>
    <w:rPr>
      <w:rFonts w:eastAsia="Times New Roman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A6A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96A6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857A1"/>
    <w:rPr>
      <w:rFonts w:ascii="Arial" w:eastAsia="Times New Roman" w:hAnsi="Arial" w:cs="Arial"/>
      <w:b/>
      <w:bCs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857A1"/>
    <w:rPr>
      <w:rFonts w:ascii="Arial" w:eastAsia="Times New Roman" w:hAnsi="Arial" w:cs="Arial"/>
      <w:b/>
      <w:bCs/>
      <w:sz w:val="16"/>
      <w:szCs w:val="24"/>
      <w:lang w:val="en-US" w:eastAsia="en-US"/>
    </w:rPr>
  </w:style>
  <w:style w:type="paragraph" w:styleId="ListParagraph">
    <w:name w:val="List Paragraph"/>
    <w:basedOn w:val="Normal"/>
    <w:qFormat/>
    <w:rsid w:val="0098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7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4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78A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DC"/>
    <w:pPr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29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9D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gov.bc.ca/gov/content/safety/emergency-preparedness-response-recovery/preparedbc" TargetMode="External"/><Relationship Id="rId18" Type="http://schemas.openxmlformats.org/officeDocument/2006/relationships/hyperlink" Target="https://www.ready.gov/sites/default/files/documents/files/sampleplan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mergencyinfobc.gov.bc.ca/" TargetMode="External"/><Relationship Id="rId17" Type="http://schemas.openxmlformats.org/officeDocument/2006/relationships/hyperlink" Target="https://www.ready.gov/busine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ew.org/products-programs/open-business-disaster-planning-toolkit-small-business-own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icc.org/uploadfiles/documents/EPICC%20EARTHQUAKE%20PLANNING%20Nov%2020%202013%20Complete-2.pd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worksafebc.com/en/resources/health-safety/books-guides/emergency-response-guide?lang=en&amp;origin=s&amp;returnurl=https%3A%2F%2Fwww.worksafebc.com%2Fen%2Fsearch%23q%3Demergency%2520response%2520guide%26sort%3Drelevancy%26f%3Alanguage-facet%3D%5BEnglish%5D&amp;highlight=emergency+response%2Bguide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picc.org/default.aspx?MenuID=492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semo.org/sites/default/files/files/North%20Shore%20BEEP%20Guide%20v8.pdf%20-%20Website%20use.pdf" TargetMode="External"/><Relationship Id="rId14" Type="http://schemas.openxmlformats.org/officeDocument/2006/relationships/hyperlink" Target="http://www2.gov.bc.ca/gov/content/safety/emergency-preparedness-response-recovery/emergency-response-and-recovery/disaster-financial-assistance/forms-and-informati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753-A26F-4615-81AF-DFFD6B0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Sybille Sanderson</cp:lastModifiedBy>
  <cp:revision>10</cp:revision>
  <cp:lastPrinted>2017-03-09T17:23:00Z</cp:lastPrinted>
  <dcterms:created xsi:type="dcterms:W3CDTF">2016-11-03T18:40:00Z</dcterms:created>
  <dcterms:modified xsi:type="dcterms:W3CDTF">2017-03-14T15:28:00Z</dcterms:modified>
</cp:coreProperties>
</file>